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150" w:rsidRPr="005F3E24" w:rsidRDefault="005F3E24" w:rsidP="005F3E24">
      <w:pPr>
        <w:jc w:val="center"/>
        <w:rPr>
          <w:b/>
          <w:lang w:val="en-US"/>
        </w:rPr>
      </w:pPr>
      <w:r w:rsidRPr="005F3E24">
        <w:rPr>
          <w:b/>
          <w:lang w:val="en-US"/>
        </w:rPr>
        <w:t>The Corporation of the Village of South River</w:t>
      </w:r>
    </w:p>
    <w:p w:rsidR="005F3E24" w:rsidRPr="005F3E24" w:rsidRDefault="00615C99" w:rsidP="005F3E24">
      <w:pPr>
        <w:jc w:val="center"/>
        <w:rPr>
          <w:b/>
          <w:lang w:val="en-US"/>
        </w:rPr>
      </w:pPr>
      <w:r>
        <w:rPr>
          <w:b/>
          <w:lang w:val="en-US"/>
        </w:rPr>
        <w:t>By-Law #</w:t>
      </w:r>
      <w:r w:rsidR="0088579D">
        <w:rPr>
          <w:b/>
          <w:lang w:val="en-US"/>
        </w:rPr>
        <w:t>30</w:t>
      </w:r>
      <w:r>
        <w:rPr>
          <w:b/>
          <w:lang w:val="en-US"/>
        </w:rPr>
        <w:t xml:space="preserve"> </w:t>
      </w:r>
      <w:r w:rsidR="005F3E24" w:rsidRPr="005F3E24">
        <w:rPr>
          <w:b/>
          <w:lang w:val="en-US"/>
        </w:rPr>
        <w:t>-201</w:t>
      </w:r>
      <w:r>
        <w:rPr>
          <w:b/>
          <w:lang w:val="en-US"/>
        </w:rPr>
        <w:t>5</w:t>
      </w:r>
    </w:p>
    <w:p w:rsidR="005F3E24" w:rsidRDefault="005F3E24" w:rsidP="005F3E24">
      <w:pPr>
        <w:jc w:val="center"/>
        <w:rPr>
          <w:b/>
          <w:lang w:val="en-US"/>
        </w:rPr>
      </w:pPr>
      <w:r w:rsidRPr="005F3E24">
        <w:rPr>
          <w:b/>
          <w:lang w:val="en-US"/>
        </w:rPr>
        <w:t xml:space="preserve">Being a By-law For the </w:t>
      </w:r>
      <w:r w:rsidR="00A82025">
        <w:rPr>
          <w:b/>
          <w:lang w:val="en-US"/>
        </w:rPr>
        <w:t>Regulation and Licensing of Dogs and Cats</w:t>
      </w:r>
      <w:r w:rsidRPr="005F3E24">
        <w:rPr>
          <w:b/>
          <w:lang w:val="en-US"/>
        </w:rPr>
        <w:t xml:space="preserve"> </w:t>
      </w:r>
      <w:proofErr w:type="gramStart"/>
      <w:r w:rsidRPr="005F3E24">
        <w:rPr>
          <w:b/>
          <w:lang w:val="en-US"/>
        </w:rPr>
        <w:t>And For The Control Of</w:t>
      </w:r>
      <w:proofErr w:type="gramEnd"/>
      <w:r w:rsidRPr="005F3E24">
        <w:rPr>
          <w:b/>
          <w:lang w:val="en-US"/>
        </w:rPr>
        <w:t xml:space="preserve"> Dogs </w:t>
      </w:r>
      <w:r w:rsidR="00A82025">
        <w:rPr>
          <w:b/>
          <w:lang w:val="en-US"/>
        </w:rPr>
        <w:t xml:space="preserve">and Cats </w:t>
      </w:r>
      <w:r w:rsidRPr="005F3E24">
        <w:rPr>
          <w:b/>
          <w:lang w:val="en-US"/>
        </w:rPr>
        <w:t xml:space="preserve">Generally Within </w:t>
      </w:r>
      <w:r>
        <w:rPr>
          <w:b/>
          <w:lang w:val="en-US"/>
        </w:rPr>
        <w:t>t</w:t>
      </w:r>
      <w:r w:rsidRPr="005F3E24">
        <w:rPr>
          <w:b/>
          <w:lang w:val="en-US"/>
        </w:rPr>
        <w:t>he Village of South River</w:t>
      </w:r>
    </w:p>
    <w:p w:rsidR="005F3E24" w:rsidRDefault="005F3E24" w:rsidP="005F3E24">
      <w:pPr>
        <w:rPr>
          <w:lang w:val="en-US"/>
        </w:rPr>
      </w:pPr>
      <w:r>
        <w:rPr>
          <w:lang w:val="en-US"/>
        </w:rPr>
        <w:t>WHEREAS Section 103 (1), 105 (1), 128 (1)</w:t>
      </w:r>
      <w:r w:rsidR="003218DB">
        <w:rPr>
          <w:lang w:val="en-US"/>
        </w:rPr>
        <w:t>, 129 (1) and 130 of the Municipal Act 2001 permits municipalities to license and regulate animals within the municipality; and</w:t>
      </w:r>
    </w:p>
    <w:p w:rsidR="003218DB" w:rsidRDefault="003218DB" w:rsidP="005F3E24">
      <w:pPr>
        <w:rPr>
          <w:lang w:val="en-US"/>
        </w:rPr>
      </w:pPr>
      <w:r>
        <w:rPr>
          <w:lang w:val="en-US"/>
        </w:rPr>
        <w:t>WHEREAS it has been determined that it is appropriate to license and regulate animals for the purposes and reasons of consumer protection, health and safety and to ensure no public nuisance is caused; and</w:t>
      </w:r>
    </w:p>
    <w:p w:rsidR="003218DB" w:rsidRDefault="003218DB" w:rsidP="005F3E24">
      <w:pPr>
        <w:rPr>
          <w:lang w:val="en-US"/>
        </w:rPr>
      </w:pPr>
      <w:r>
        <w:rPr>
          <w:lang w:val="en-US"/>
        </w:rPr>
        <w:t>WHEREAS a by-law licensing or imposing any condition shall include an explanation as to the reason the municipality is licensing or regulating animals and how that reason relates to the purposes under the Municipal Act 2001, Section 103 (1), 105 (1), 128 (1), 129 (1) and 130; and</w:t>
      </w:r>
    </w:p>
    <w:p w:rsidR="003218DB" w:rsidRDefault="003218DB" w:rsidP="005F3E24">
      <w:pPr>
        <w:rPr>
          <w:lang w:val="en-US"/>
        </w:rPr>
      </w:pPr>
      <w:r>
        <w:rPr>
          <w:lang w:val="en-US"/>
        </w:rPr>
        <w:t>WHEREAS it is deemed expedient to repeal By-law Number 17-98</w:t>
      </w:r>
      <w:r w:rsidR="00A82025">
        <w:rPr>
          <w:lang w:val="en-US"/>
        </w:rPr>
        <w:t>,</w:t>
      </w:r>
      <w:r>
        <w:rPr>
          <w:lang w:val="en-US"/>
        </w:rPr>
        <w:t xml:space="preserve"> A by-law For the Regulating of Dogs Within the Village of South River substituting a new dog control by-law;</w:t>
      </w:r>
    </w:p>
    <w:p w:rsidR="00A82025" w:rsidRDefault="00A82025" w:rsidP="005F3E24">
      <w:pPr>
        <w:rPr>
          <w:lang w:val="en-US"/>
        </w:rPr>
      </w:pPr>
      <w:r>
        <w:rPr>
          <w:lang w:val="en-US"/>
        </w:rPr>
        <w:t xml:space="preserve">WHEREAS it is deemed expedient to repeal By-law #06-2005, a by-law For the Regulating and Protection of Cats within the Village of South River substituting a new cat control by-law; </w:t>
      </w:r>
    </w:p>
    <w:p w:rsidR="003218DB" w:rsidRDefault="003218DB" w:rsidP="005F3E24">
      <w:pPr>
        <w:rPr>
          <w:lang w:val="en-US"/>
        </w:rPr>
      </w:pPr>
      <w:r>
        <w:rPr>
          <w:lang w:val="en-US"/>
        </w:rPr>
        <w:t>THEREFORE the Council of the Corporation of the Village of South River (the “Village”) enacts as follows:</w:t>
      </w:r>
    </w:p>
    <w:p w:rsidR="00B811EA" w:rsidRPr="00F91134" w:rsidRDefault="00B811EA" w:rsidP="005F3E24">
      <w:pPr>
        <w:rPr>
          <w:b/>
          <w:sz w:val="28"/>
          <w:szCs w:val="28"/>
          <w:lang w:val="en-US"/>
        </w:rPr>
      </w:pPr>
      <w:r w:rsidRPr="00F91134">
        <w:rPr>
          <w:b/>
          <w:sz w:val="28"/>
          <w:szCs w:val="28"/>
          <w:lang w:val="en-US"/>
        </w:rPr>
        <w:t>SECTION 1</w:t>
      </w:r>
      <w:r w:rsidR="00F91134" w:rsidRPr="00F91134">
        <w:rPr>
          <w:b/>
          <w:sz w:val="28"/>
          <w:szCs w:val="28"/>
          <w:lang w:val="en-US"/>
        </w:rPr>
        <w:t>- DEFINITIONS</w:t>
      </w:r>
    </w:p>
    <w:p w:rsidR="003218DB" w:rsidRDefault="003218DB" w:rsidP="00F91134">
      <w:pPr>
        <w:pStyle w:val="ListParagraph"/>
        <w:ind w:left="1080"/>
        <w:rPr>
          <w:lang w:val="en-US"/>
        </w:rPr>
      </w:pPr>
      <w:r>
        <w:rPr>
          <w:lang w:val="en-US"/>
        </w:rPr>
        <w:t>For the purposes of this by-law:</w:t>
      </w:r>
    </w:p>
    <w:p w:rsidR="003218DB" w:rsidRDefault="0092475A" w:rsidP="003218DB">
      <w:pPr>
        <w:pStyle w:val="ListParagraph"/>
        <w:numPr>
          <w:ilvl w:val="0"/>
          <w:numId w:val="2"/>
        </w:numPr>
        <w:rPr>
          <w:lang w:val="en-US"/>
        </w:rPr>
      </w:pPr>
      <w:r>
        <w:rPr>
          <w:lang w:val="en-US"/>
        </w:rPr>
        <w:t>“</w:t>
      </w:r>
      <w:r w:rsidR="003218DB">
        <w:rPr>
          <w:lang w:val="en-US"/>
        </w:rPr>
        <w:t xml:space="preserve">Animal Control Officer” means any person designated as an Animal Control Officer </w:t>
      </w:r>
      <w:r w:rsidR="00A82025">
        <w:rPr>
          <w:lang w:val="en-US"/>
        </w:rPr>
        <w:t>by the Village of South River</w:t>
      </w:r>
      <w:r w:rsidR="003218DB">
        <w:rPr>
          <w:lang w:val="en-US"/>
        </w:rPr>
        <w:t xml:space="preserve"> for the purposes of this By-law;</w:t>
      </w:r>
    </w:p>
    <w:p w:rsidR="0092475A" w:rsidRDefault="0092475A" w:rsidP="003218DB">
      <w:pPr>
        <w:pStyle w:val="ListParagraph"/>
        <w:numPr>
          <w:ilvl w:val="0"/>
          <w:numId w:val="2"/>
        </w:numPr>
        <w:rPr>
          <w:lang w:val="en-US"/>
        </w:rPr>
      </w:pPr>
      <w:r>
        <w:rPr>
          <w:lang w:val="en-US"/>
        </w:rPr>
        <w:t>“Animal Control Shelter” means a pound maintained on behalf of the Vil</w:t>
      </w:r>
      <w:r w:rsidR="002946DC">
        <w:rPr>
          <w:lang w:val="en-US"/>
        </w:rPr>
        <w:t xml:space="preserve">lage. Premises that are used for the detention, maintenance or disposal of dogs that have been impounded pursuant to a by-law of the Village, but does not include any premises, or part thereof, that are not used by any person or body of persons, including the Ontario Society for the Protection of </w:t>
      </w:r>
      <w:r w:rsidR="00BE58B4">
        <w:rPr>
          <w:lang w:val="en-US"/>
        </w:rPr>
        <w:t>Cruelty to Animals of any society affiliated therewith, for the detention, maintenance or disposal of dogs so impounded;</w:t>
      </w:r>
    </w:p>
    <w:p w:rsidR="00A82025" w:rsidRDefault="00A82025" w:rsidP="003218DB">
      <w:pPr>
        <w:pStyle w:val="ListParagraph"/>
        <w:numPr>
          <w:ilvl w:val="0"/>
          <w:numId w:val="2"/>
        </w:numPr>
        <w:rPr>
          <w:lang w:val="en-US"/>
        </w:rPr>
      </w:pPr>
      <w:r>
        <w:rPr>
          <w:lang w:val="en-US"/>
        </w:rPr>
        <w:t>‘At Large’ means to be found in any place other than the premises of the owner of the cat or dog and not under the control of any person in such a manner as to prevent escape;</w:t>
      </w:r>
    </w:p>
    <w:p w:rsidR="003218DB" w:rsidRDefault="003218DB" w:rsidP="003218DB">
      <w:pPr>
        <w:pStyle w:val="ListParagraph"/>
        <w:numPr>
          <w:ilvl w:val="0"/>
          <w:numId w:val="2"/>
        </w:numPr>
        <w:rPr>
          <w:lang w:val="en-US"/>
        </w:rPr>
      </w:pPr>
      <w:r>
        <w:rPr>
          <w:lang w:val="en-US"/>
        </w:rPr>
        <w:t>“Blind Person” means a person who because of blindness is dependent on a guide dog or a white cane;</w:t>
      </w:r>
    </w:p>
    <w:p w:rsidR="00A82025" w:rsidRDefault="00A82025" w:rsidP="003218DB">
      <w:pPr>
        <w:pStyle w:val="ListParagraph"/>
        <w:numPr>
          <w:ilvl w:val="0"/>
          <w:numId w:val="2"/>
        </w:numPr>
        <w:rPr>
          <w:lang w:val="en-US"/>
        </w:rPr>
      </w:pPr>
      <w:r>
        <w:rPr>
          <w:lang w:val="en-US"/>
        </w:rPr>
        <w:t>“Cat” means a feline over the age of six months of any breed of domesticated cat or crossbreed domesticated cat;</w:t>
      </w:r>
    </w:p>
    <w:p w:rsidR="003218DB" w:rsidRDefault="003218DB" w:rsidP="003218DB">
      <w:pPr>
        <w:pStyle w:val="ListParagraph"/>
        <w:numPr>
          <w:ilvl w:val="0"/>
          <w:numId w:val="2"/>
        </w:numPr>
        <w:rPr>
          <w:lang w:val="en-US"/>
        </w:rPr>
      </w:pPr>
      <w:r>
        <w:rPr>
          <w:lang w:val="en-US"/>
        </w:rPr>
        <w:t xml:space="preserve">“Certificate” means a certificate, confirmation or other report, in writing, of a veterinary surgeon evidencing that a particular dog </w:t>
      </w:r>
      <w:r w:rsidR="00A82025">
        <w:rPr>
          <w:lang w:val="en-US"/>
        </w:rPr>
        <w:t xml:space="preserve">or cat </w:t>
      </w:r>
      <w:r>
        <w:rPr>
          <w:lang w:val="en-US"/>
        </w:rPr>
        <w:t>therein identified has been spayed or neutered (as the case may be);</w:t>
      </w:r>
    </w:p>
    <w:p w:rsidR="003218DB" w:rsidRDefault="003218DB" w:rsidP="003218DB">
      <w:pPr>
        <w:pStyle w:val="ListParagraph"/>
        <w:numPr>
          <w:ilvl w:val="0"/>
          <w:numId w:val="2"/>
        </w:numPr>
        <w:rPr>
          <w:lang w:val="en-US"/>
        </w:rPr>
      </w:pPr>
      <w:r>
        <w:rPr>
          <w:lang w:val="en-US"/>
        </w:rPr>
        <w:t>“Control” means that a dog is on a lead not exceeding three meters in length, under the control of a responsible person or is otherwise physically restrained. Sound or voice command is not deemed control under this by-law;</w:t>
      </w:r>
      <w:r w:rsidR="00A82025">
        <w:rPr>
          <w:lang w:val="en-US"/>
        </w:rPr>
        <w:t xml:space="preserve"> Control also includes care and custody.</w:t>
      </w:r>
    </w:p>
    <w:p w:rsidR="003218DB" w:rsidRDefault="003218DB" w:rsidP="003218DB">
      <w:pPr>
        <w:pStyle w:val="ListParagraph"/>
        <w:numPr>
          <w:ilvl w:val="0"/>
          <w:numId w:val="2"/>
        </w:numPr>
        <w:rPr>
          <w:lang w:val="en-US"/>
        </w:rPr>
      </w:pPr>
      <w:r>
        <w:rPr>
          <w:lang w:val="en-US"/>
        </w:rPr>
        <w:t>“Council” means the Council of the Village;</w:t>
      </w:r>
    </w:p>
    <w:p w:rsidR="00BD2E1B" w:rsidRDefault="00BD2E1B" w:rsidP="003218DB">
      <w:pPr>
        <w:pStyle w:val="ListParagraph"/>
        <w:numPr>
          <w:ilvl w:val="0"/>
          <w:numId w:val="2"/>
        </w:numPr>
        <w:rPr>
          <w:lang w:val="en-US"/>
        </w:rPr>
      </w:pPr>
      <w:r>
        <w:rPr>
          <w:lang w:val="en-US"/>
        </w:rPr>
        <w:t>“Dangerous Dog” means</w:t>
      </w:r>
    </w:p>
    <w:p w:rsidR="00BD2E1B" w:rsidRDefault="00BD2E1B" w:rsidP="00BD2E1B">
      <w:pPr>
        <w:pStyle w:val="ListParagraph"/>
        <w:numPr>
          <w:ilvl w:val="0"/>
          <w:numId w:val="3"/>
        </w:numPr>
        <w:rPr>
          <w:lang w:val="en-US"/>
        </w:rPr>
      </w:pPr>
      <w:r>
        <w:rPr>
          <w:lang w:val="en-US"/>
        </w:rPr>
        <w:t>A dog that, in the absence of any mitigating factor has attacked, bitten, or caused injury to a person or has demonstrated a propensity, tendency or disposition to do so;</w:t>
      </w:r>
    </w:p>
    <w:p w:rsidR="00BD2E1B" w:rsidRDefault="00BD2E1B" w:rsidP="00BD2E1B">
      <w:pPr>
        <w:pStyle w:val="ListParagraph"/>
        <w:numPr>
          <w:ilvl w:val="0"/>
          <w:numId w:val="3"/>
        </w:numPr>
        <w:rPr>
          <w:lang w:val="en-US"/>
        </w:rPr>
      </w:pPr>
      <w:r>
        <w:rPr>
          <w:lang w:val="en-US"/>
        </w:rPr>
        <w:t>A dog that, in the absence of any mitigating factor, has significantly injured a domestic animal; or</w:t>
      </w:r>
    </w:p>
    <w:p w:rsidR="00BD2E1B" w:rsidRDefault="00BD2E1B" w:rsidP="00BD2E1B">
      <w:pPr>
        <w:pStyle w:val="ListParagraph"/>
        <w:numPr>
          <w:ilvl w:val="0"/>
          <w:numId w:val="3"/>
        </w:numPr>
        <w:rPr>
          <w:lang w:val="en-US"/>
        </w:rPr>
      </w:pPr>
      <w:r>
        <w:rPr>
          <w:lang w:val="en-US"/>
        </w:rPr>
        <w:t>A dog, previously designated as a potentially dangerous dog, that is kept or permitted to be kept by its guardian in violation of the requirements for such dog;</w:t>
      </w:r>
    </w:p>
    <w:p w:rsidR="00BD2E1B" w:rsidRDefault="00BD2E1B" w:rsidP="00BD2E1B">
      <w:pPr>
        <w:pStyle w:val="ListParagraph"/>
        <w:numPr>
          <w:ilvl w:val="0"/>
          <w:numId w:val="2"/>
        </w:numPr>
        <w:rPr>
          <w:lang w:val="en-US"/>
        </w:rPr>
      </w:pPr>
      <w:r>
        <w:rPr>
          <w:lang w:val="en-US"/>
        </w:rPr>
        <w:t>“Dog” means a domesticated canine animal, male or female, two months of age and older;</w:t>
      </w:r>
    </w:p>
    <w:p w:rsidR="00C85AA6" w:rsidRDefault="00C85AA6" w:rsidP="00C85AA6">
      <w:pPr>
        <w:pStyle w:val="ListParagraph"/>
        <w:numPr>
          <w:ilvl w:val="0"/>
          <w:numId w:val="2"/>
        </w:numPr>
        <w:rPr>
          <w:lang w:val="en-US"/>
        </w:rPr>
      </w:pPr>
      <w:r>
        <w:rPr>
          <w:lang w:val="en-US"/>
        </w:rPr>
        <w:lastRenderedPageBreak/>
        <w:t>“Dwelling” means one room or a group of rooms in a building used or designated or intended to be used by a person or persons as a single, independent and separate housekeeping establishment, and includes the lot used in conjunction with it.</w:t>
      </w:r>
    </w:p>
    <w:p w:rsidR="0092475A" w:rsidRPr="0092475A" w:rsidRDefault="0092475A" w:rsidP="0092475A">
      <w:pPr>
        <w:pStyle w:val="ListParagraph"/>
        <w:numPr>
          <w:ilvl w:val="0"/>
          <w:numId w:val="2"/>
        </w:numPr>
        <w:rPr>
          <w:lang w:val="en-US"/>
        </w:rPr>
      </w:pPr>
      <w:r>
        <w:rPr>
          <w:lang w:val="en-US"/>
        </w:rPr>
        <w:t>“Guardian” means any person who owns, keeps, possesses or harbors a dog or dogs and “own”, “owns’ or “owned” have a corresponding meaning, and where the guardian is a minor means the parent, guardian or person having custody of the minor;</w:t>
      </w:r>
    </w:p>
    <w:p w:rsidR="00BD2E1B" w:rsidRDefault="00BD2E1B" w:rsidP="00BD2E1B">
      <w:pPr>
        <w:pStyle w:val="ListParagraph"/>
        <w:numPr>
          <w:ilvl w:val="0"/>
          <w:numId w:val="2"/>
        </w:numPr>
        <w:rPr>
          <w:lang w:val="en-US"/>
        </w:rPr>
      </w:pPr>
      <w:r>
        <w:rPr>
          <w:lang w:val="en-US"/>
        </w:rPr>
        <w:t>“Handicapped Person” means a person who is permanently confined to a wheelchair or restricted to the permanent use of crutches or braces</w:t>
      </w:r>
    </w:p>
    <w:p w:rsidR="00BD2E1B" w:rsidRDefault="00BD2E1B" w:rsidP="00BD2E1B">
      <w:pPr>
        <w:pStyle w:val="ListParagraph"/>
        <w:numPr>
          <w:ilvl w:val="0"/>
          <w:numId w:val="2"/>
        </w:numPr>
        <w:rPr>
          <w:lang w:val="en-US"/>
        </w:rPr>
      </w:pPr>
      <w:r>
        <w:rPr>
          <w:lang w:val="en-US"/>
        </w:rPr>
        <w:t>“Harbor” means having care or control of a dog;</w:t>
      </w:r>
    </w:p>
    <w:p w:rsidR="00BD2E1B" w:rsidRDefault="00BD2E1B" w:rsidP="00BD2E1B">
      <w:pPr>
        <w:pStyle w:val="ListParagraph"/>
        <w:numPr>
          <w:ilvl w:val="0"/>
          <w:numId w:val="2"/>
        </w:numPr>
        <w:rPr>
          <w:lang w:val="en-US"/>
        </w:rPr>
      </w:pPr>
      <w:r>
        <w:rPr>
          <w:lang w:val="en-US"/>
        </w:rPr>
        <w:t>“Issuer” means the Village of South River</w:t>
      </w:r>
      <w:r w:rsidR="0092475A">
        <w:rPr>
          <w:lang w:val="en-US"/>
        </w:rPr>
        <w:t xml:space="preserve"> and any person or organization authorized to accept dog registrations and issue dog licenses;</w:t>
      </w:r>
    </w:p>
    <w:p w:rsidR="0092475A" w:rsidRDefault="0092475A" w:rsidP="00BD2E1B">
      <w:pPr>
        <w:pStyle w:val="ListParagraph"/>
        <w:numPr>
          <w:ilvl w:val="0"/>
          <w:numId w:val="2"/>
        </w:numPr>
        <w:rPr>
          <w:lang w:val="en-US"/>
        </w:rPr>
      </w:pPr>
      <w:r>
        <w:rPr>
          <w:lang w:val="en-US"/>
        </w:rPr>
        <w:t>“Leash” means a chain, rope or other device used to restrain a dog, affixed to a collar and of not more than one and one-half meters in length;</w:t>
      </w:r>
    </w:p>
    <w:p w:rsidR="0092475A" w:rsidRDefault="0092475A" w:rsidP="00BD2E1B">
      <w:pPr>
        <w:pStyle w:val="ListParagraph"/>
        <w:numPr>
          <w:ilvl w:val="0"/>
          <w:numId w:val="2"/>
        </w:numPr>
        <w:rPr>
          <w:lang w:val="en-US"/>
        </w:rPr>
      </w:pPr>
      <w:r>
        <w:rPr>
          <w:lang w:val="en-US"/>
        </w:rPr>
        <w:t>“License” means a license issued by an Issuer;</w:t>
      </w:r>
    </w:p>
    <w:p w:rsidR="0092475A" w:rsidRDefault="0092475A" w:rsidP="00BD2E1B">
      <w:pPr>
        <w:pStyle w:val="ListParagraph"/>
        <w:numPr>
          <w:ilvl w:val="0"/>
          <w:numId w:val="2"/>
        </w:numPr>
        <w:rPr>
          <w:lang w:val="en-US"/>
        </w:rPr>
      </w:pPr>
      <w:r>
        <w:rPr>
          <w:lang w:val="en-US"/>
        </w:rPr>
        <w:t>“Mitigating Factor” means a circumstance which excuses aggressive behaviour of a dog and without limiting the generality of the foregoing, may include circumstances where:</w:t>
      </w:r>
    </w:p>
    <w:p w:rsidR="0092475A" w:rsidRDefault="0092475A" w:rsidP="0092475A">
      <w:pPr>
        <w:pStyle w:val="ListParagraph"/>
        <w:numPr>
          <w:ilvl w:val="0"/>
          <w:numId w:val="4"/>
        </w:numPr>
        <w:rPr>
          <w:lang w:val="en-US"/>
        </w:rPr>
      </w:pPr>
      <w:r>
        <w:rPr>
          <w:lang w:val="en-US"/>
        </w:rPr>
        <w:t>The dog was, at the time of the aggres</w:t>
      </w:r>
      <w:r w:rsidR="00DE3F15">
        <w:rPr>
          <w:lang w:val="en-US"/>
        </w:rPr>
        <w:t>sive behaviour, acting in defens</w:t>
      </w:r>
      <w:r>
        <w:rPr>
          <w:lang w:val="en-US"/>
        </w:rPr>
        <w:t>e to an attack from a person or domestic animal;</w:t>
      </w:r>
    </w:p>
    <w:p w:rsidR="0092475A" w:rsidRDefault="0092475A" w:rsidP="0092475A">
      <w:pPr>
        <w:pStyle w:val="ListParagraph"/>
        <w:numPr>
          <w:ilvl w:val="0"/>
          <w:numId w:val="4"/>
        </w:numPr>
        <w:rPr>
          <w:lang w:val="en-US"/>
        </w:rPr>
      </w:pPr>
      <w:r>
        <w:rPr>
          <w:lang w:val="en-US"/>
        </w:rPr>
        <w:t xml:space="preserve">The dog was, at the time of the aggressive behaviour, acting in </w:t>
      </w:r>
      <w:r w:rsidR="00DE3F15">
        <w:rPr>
          <w:lang w:val="en-US"/>
        </w:rPr>
        <w:t>defense</w:t>
      </w:r>
      <w:r>
        <w:rPr>
          <w:lang w:val="en-US"/>
        </w:rPr>
        <w:t xml:space="preserve"> of its young or reacting to a person or domestic animal trespassing on the property of its guardian; or</w:t>
      </w:r>
    </w:p>
    <w:p w:rsidR="0092475A" w:rsidRDefault="0092475A" w:rsidP="0092475A">
      <w:pPr>
        <w:pStyle w:val="ListParagraph"/>
        <w:numPr>
          <w:ilvl w:val="0"/>
          <w:numId w:val="4"/>
        </w:numPr>
        <w:rPr>
          <w:lang w:val="en-US"/>
        </w:rPr>
      </w:pPr>
      <w:r>
        <w:rPr>
          <w:lang w:val="en-US"/>
        </w:rPr>
        <w:t>The dog was, at the time of the aggressive behaviour, being teased, provoked or tormented;</w:t>
      </w:r>
    </w:p>
    <w:p w:rsidR="0092475A" w:rsidRDefault="0092475A" w:rsidP="0092475A">
      <w:pPr>
        <w:pStyle w:val="ListParagraph"/>
        <w:numPr>
          <w:ilvl w:val="0"/>
          <w:numId w:val="2"/>
        </w:numPr>
        <w:rPr>
          <w:lang w:val="en-US"/>
        </w:rPr>
      </w:pPr>
      <w:r>
        <w:rPr>
          <w:lang w:val="en-US"/>
        </w:rPr>
        <w:t>“Municipality” means the Village of South River</w:t>
      </w:r>
    </w:p>
    <w:p w:rsidR="00615C99" w:rsidRDefault="00615C99" w:rsidP="0092475A">
      <w:pPr>
        <w:pStyle w:val="ListParagraph"/>
        <w:numPr>
          <w:ilvl w:val="0"/>
          <w:numId w:val="2"/>
        </w:numPr>
        <w:rPr>
          <w:lang w:val="en-US"/>
        </w:rPr>
      </w:pPr>
      <w:r>
        <w:rPr>
          <w:lang w:val="en-US"/>
        </w:rPr>
        <w:t xml:space="preserve">“Multi-Unit </w:t>
      </w:r>
      <w:proofErr w:type="gramStart"/>
      <w:r>
        <w:rPr>
          <w:lang w:val="en-US"/>
        </w:rPr>
        <w:t>Dwelling</w:t>
      </w:r>
      <w:proofErr w:type="gramEnd"/>
      <w:r>
        <w:rPr>
          <w:lang w:val="en-US"/>
        </w:rPr>
        <w:t>” meaning a dwelling containing two or more</w:t>
      </w:r>
      <w:r w:rsidR="00C85AA6">
        <w:rPr>
          <w:lang w:val="en-US"/>
        </w:rPr>
        <w:t xml:space="preserve"> separate</w:t>
      </w:r>
      <w:r>
        <w:rPr>
          <w:lang w:val="en-US"/>
        </w:rPr>
        <w:t xml:space="preserve"> dwelling units.</w:t>
      </w:r>
    </w:p>
    <w:p w:rsidR="0092475A" w:rsidRDefault="0092475A" w:rsidP="0092475A">
      <w:pPr>
        <w:pStyle w:val="ListParagraph"/>
        <w:numPr>
          <w:ilvl w:val="0"/>
          <w:numId w:val="2"/>
        </w:numPr>
        <w:rPr>
          <w:lang w:val="en-US"/>
        </w:rPr>
      </w:pPr>
      <w:r>
        <w:rPr>
          <w:lang w:val="en-US"/>
        </w:rPr>
        <w:t>“Muzzle” means a humane fastening or covering device placed over a dog’s mouth and of sufficient strength to prevent the dog from biting;</w:t>
      </w:r>
    </w:p>
    <w:p w:rsidR="00A82025" w:rsidRDefault="00A82025" w:rsidP="0092475A">
      <w:pPr>
        <w:pStyle w:val="ListParagraph"/>
        <w:numPr>
          <w:ilvl w:val="0"/>
          <w:numId w:val="2"/>
        </w:numPr>
        <w:rPr>
          <w:lang w:val="en-US"/>
        </w:rPr>
      </w:pPr>
      <w:r>
        <w:rPr>
          <w:lang w:val="en-US"/>
        </w:rPr>
        <w:t xml:space="preserve">“Owner” includes a person who is registered as the owner, has legal title to, </w:t>
      </w:r>
      <w:r w:rsidR="00B811EA">
        <w:rPr>
          <w:lang w:val="en-US"/>
        </w:rPr>
        <w:t>possesses</w:t>
      </w:r>
      <w:r>
        <w:rPr>
          <w:lang w:val="en-US"/>
        </w:rPr>
        <w:t xml:space="preserve">, </w:t>
      </w:r>
      <w:proofErr w:type="spellStart"/>
      <w:r>
        <w:rPr>
          <w:lang w:val="en-US"/>
        </w:rPr>
        <w:t>harbours</w:t>
      </w:r>
      <w:proofErr w:type="spellEnd"/>
      <w:r>
        <w:rPr>
          <w:lang w:val="en-US"/>
        </w:rPr>
        <w:t>, or someone who regularly feeds a cat or dog and who is eighteen years</w:t>
      </w:r>
      <w:r w:rsidR="00B811EA">
        <w:rPr>
          <w:lang w:val="en-US"/>
        </w:rPr>
        <w:t xml:space="preserve"> of age or over and ‘owns’ has a corresponding meaning;</w:t>
      </w:r>
    </w:p>
    <w:p w:rsidR="0092475A" w:rsidRDefault="0092475A" w:rsidP="0092475A">
      <w:pPr>
        <w:pStyle w:val="ListParagraph"/>
        <w:numPr>
          <w:ilvl w:val="0"/>
          <w:numId w:val="2"/>
        </w:numPr>
        <w:rPr>
          <w:lang w:val="en-US"/>
        </w:rPr>
      </w:pPr>
      <w:r>
        <w:rPr>
          <w:lang w:val="en-US"/>
        </w:rPr>
        <w:t>“Potentially dangerous Dog” means a dog that in the absence of any mitigating factors, chases or approaches any person or domestic animal, anywhere other than on the property of its guardian, in a menacing fashion or apparent attitude of attack, including, but not limited to, behaviour such as growling or snarling;</w:t>
      </w:r>
    </w:p>
    <w:p w:rsidR="002946DC" w:rsidRDefault="00BE58B4" w:rsidP="0092475A">
      <w:pPr>
        <w:pStyle w:val="ListParagraph"/>
        <w:numPr>
          <w:ilvl w:val="0"/>
          <w:numId w:val="2"/>
        </w:numPr>
        <w:rPr>
          <w:lang w:val="en-US"/>
        </w:rPr>
      </w:pPr>
      <w:r>
        <w:rPr>
          <w:lang w:val="en-US"/>
        </w:rPr>
        <w:t>“Pound” means Animal Control Shelter</w:t>
      </w:r>
    </w:p>
    <w:p w:rsidR="00BE58B4" w:rsidRDefault="00BE58B4" w:rsidP="0092475A">
      <w:pPr>
        <w:pStyle w:val="ListParagraph"/>
        <w:numPr>
          <w:ilvl w:val="0"/>
          <w:numId w:val="2"/>
        </w:numPr>
        <w:rPr>
          <w:lang w:val="en-US"/>
        </w:rPr>
      </w:pPr>
      <w:r>
        <w:rPr>
          <w:lang w:val="en-US"/>
        </w:rPr>
        <w:t>‘Pound Keeper” means the person or organization responsible for maintaining the pound on behalf of the Village for the purposes of enforcing and carrying out the provisions of this by-law.</w:t>
      </w:r>
    </w:p>
    <w:p w:rsidR="00BE58B4" w:rsidRDefault="00BE58B4" w:rsidP="0092475A">
      <w:pPr>
        <w:pStyle w:val="ListParagraph"/>
        <w:numPr>
          <w:ilvl w:val="0"/>
          <w:numId w:val="2"/>
        </w:numPr>
        <w:rPr>
          <w:lang w:val="en-US"/>
        </w:rPr>
      </w:pPr>
      <w:r>
        <w:rPr>
          <w:lang w:val="en-US"/>
        </w:rPr>
        <w:t>“Premises” means lands, buildings or any structures;</w:t>
      </w:r>
    </w:p>
    <w:p w:rsidR="00BE58B4" w:rsidRDefault="00BE58B4" w:rsidP="0092475A">
      <w:pPr>
        <w:pStyle w:val="ListParagraph"/>
        <w:numPr>
          <w:ilvl w:val="0"/>
          <w:numId w:val="2"/>
        </w:numPr>
        <w:rPr>
          <w:lang w:val="en-US"/>
        </w:rPr>
      </w:pPr>
      <w:r>
        <w:rPr>
          <w:lang w:val="en-US"/>
        </w:rPr>
        <w:t>‘Purebred Dog” means a dog that is registered or eligible for registration with an association incorporated under the Animal Pedigree Act (Canada).</w:t>
      </w:r>
    </w:p>
    <w:p w:rsidR="00BE58B4" w:rsidRDefault="00BE58B4" w:rsidP="0092475A">
      <w:pPr>
        <w:pStyle w:val="ListParagraph"/>
        <w:numPr>
          <w:ilvl w:val="0"/>
          <w:numId w:val="2"/>
        </w:numPr>
        <w:rPr>
          <w:lang w:val="en-US"/>
        </w:rPr>
      </w:pPr>
      <w:r>
        <w:rPr>
          <w:lang w:val="en-US"/>
        </w:rPr>
        <w:t>“Pit Bull” includes:</w:t>
      </w:r>
    </w:p>
    <w:p w:rsidR="00BE58B4" w:rsidRDefault="00BE58B4" w:rsidP="00BE58B4">
      <w:pPr>
        <w:pStyle w:val="ListParagraph"/>
        <w:numPr>
          <w:ilvl w:val="0"/>
          <w:numId w:val="5"/>
        </w:numPr>
        <w:rPr>
          <w:lang w:val="en-US"/>
        </w:rPr>
      </w:pPr>
      <w:r>
        <w:rPr>
          <w:lang w:val="en-US"/>
        </w:rPr>
        <w:t>A pit bull terrier</w:t>
      </w:r>
    </w:p>
    <w:p w:rsidR="00BE58B4" w:rsidRDefault="00BE58B4" w:rsidP="00BE58B4">
      <w:pPr>
        <w:pStyle w:val="ListParagraph"/>
        <w:numPr>
          <w:ilvl w:val="0"/>
          <w:numId w:val="5"/>
        </w:numPr>
        <w:rPr>
          <w:lang w:val="en-US"/>
        </w:rPr>
      </w:pPr>
      <w:r>
        <w:rPr>
          <w:lang w:val="en-US"/>
        </w:rPr>
        <w:t>A Staffordshire Bull Terrier</w:t>
      </w:r>
    </w:p>
    <w:p w:rsidR="00BE58B4" w:rsidRDefault="00BE58B4" w:rsidP="00BE58B4">
      <w:pPr>
        <w:pStyle w:val="ListParagraph"/>
        <w:numPr>
          <w:ilvl w:val="0"/>
          <w:numId w:val="5"/>
        </w:numPr>
        <w:rPr>
          <w:lang w:val="en-US"/>
        </w:rPr>
      </w:pPr>
      <w:r>
        <w:rPr>
          <w:lang w:val="en-US"/>
        </w:rPr>
        <w:t>An American Staffordshire Terrier</w:t>
      </w:r>
    </w:p>
    <w:p w:rsidR="00BE58B4" w:rsidRDefault="00BE58B4" w:rsidP="00BE58B4">
      <w:pPr>
        <w:pStyle w:val="ListParagraph"/>
        <w:numPr>
          <w:ilvl w:val="0"/>
          <w:numId w:val="5"/>
        </w:numPr>
        <w:rPr>
          <w:lang w:val="en-US"/>
        </w:rPr>
      </w:pPr>
      <w:r>
        <w:rPr>
          <w:lang w:val="en-US"/>
        </w:rPr>
        <w:t>An American pit bull terrier</w:t>
      </w:r>
    </w:p>
    <w:p w:rsidR="00BE58B4" w:rsidRDefault="00BE58B4" w:rsidP="00BE58B4">
      <w:pPr>
        <w:pStyle w:val="ListParagraph"/>
        <w:numPr>
          <w:ilvl w:val="0"/>
          <w:numId w:val="5"/>
        </w:numPr>
        <w:rPr>
          <w:lang w:val="en-US"/>
        </w:rPr>
      </w:pPr>
      <w:r>
        <w:rPr>
          <w:lang w:val="en-US"/>
        </w:rPr>
        <w:t>Any dog that has the appearance and physical characteristics predominantly conforming to the standards for any of the above breeds, as established by the Canadian Kennel Club or the American Kennel Club or the United Kennel Club or as determined by a veterinarian licensed to practice in Ontario</w:t>
      </w:r>
    </w:p>
    <w:p w:rsidR="00BE58B4" w:rsidRDefault="00BE58B4" w:rsidP="00BE58B4">
      <w:pPr>
        <w:pStyle w:val="ListParagraph"/>
        <w:numPr>
          <w:ilvl w:val="0"/>
          <w:numId w:val="2"/>
        </w:numPr>
        <w:rPr>
          <w:lang w:val="en-US"/>
        </w:rPr>
      </w:pPr>
      <w:r>
        <w:rPr>
          <w:lang w:val="en-US"/>
        </w:rPr>
        <w:t>“Prohibited Dog” means:</w:t>
      </w:r>
    </w:p>
    <w:p w:rsidR="00BE58B4" w:rsidRDefault="00BE58B4" w:rsidP="00BE58B4">
      <w:pPr>
        <w:pStyle w:val="ListParagraph"/>
        <w:numPr>
          <w:ilvl w:val="0"/>
          <w:numId w:val="6"/>
        </w:numPr>
        <w:rPr>
          <w:lang w:val="en-US"/>
        </w:rPr>
      </w:pPr>
      <w:r>
        <w:rPr>
          <w:lang w:val="en-US"/>
        </w:rPr>
        <w:t>A dog that is a Pit Bull which is not a restricted dog</w:t>
      </w:r>
    </w:p>
    <w:p w:rsidR="00BE58B4" w:rsidRDefault="00BE58B4" w:rsidP="00BE58B4">
      <w:pPr>
        <w:pStyle w:val="ListParagraph"/>
        <w:numPr>
          <w:ilvl w:val="0"/>
          <w:numId w:val="6"/>
        </w:numPr>
        <w:rPr>
          <w:lang w:val="en-US"/>
        </w:rPr>
      </w:pPr>
      <w:r>
        <w:rPr>
          <w:lang w:val="en-US"/>
        </w:rPr>
        <w:t>A Pit Bull dog, previously designated as a restricted dog, that is kept or permitted to be kept by its owner in violation of the requirements for such a dog; or</w:t>
      </w:r>
    </w:p>
    <w:p w:rsidR="00BE58B4" w:rsidRDefault="00BE58B4" w:rsidP="00BE58B4">
      <w:pPr>
        <w:pStyle w:val="ListParagraph"/>
        <w:numPr>
          <w:ilvl w:val="0"/>
          <w:numId w:val="6"/>
        </w:numPr>
        <w:rPr>
          <w:lang w:val="en-US"/>
        </w:rPr>
      </w:pPr>
      <w:r>
        <w:rPr>
          <w:lang w:val="en-US"/>
        </w:rPr>
        <w:t xml:space="preserve">A </w:t>
      </w:r>
      <w:proofErr w:type="gramStart"/>
      <w:r>
        <w:rPr>
          <w:lang w:val="en-US"/>
        </w:rPr>
        <w:t>dog,</w:t>
      </w:r>
      <w:proofErr w:type="gramEnd"/>
      <w:r>
        <w:rPr>
          <w:lang w:val="en-US"/>
        </w:rPr>
        <w:t xml:space="preserve"> previously designated as a dangerous dog, that is kept or permitted to be kept by its owner in violation of the requirements for such dog.</w:t>
      </w:r>
    </w:p>
    <w:p w:rsidR="00BE58B4" w:rsidRDefault="00BE58B4" w:rsidP="00BE58B4">
      <w:pPr>
        <w:pStyle w:val="ListParagraph"/>
        <w:numPr>
          <w:ilvl w:val="0"/>
          <w:numId w:val="2"/>
        </w:numPr>
        <w:rPr>
          <w:lang w:val="en-US"/>
        </w:rPr>
      </w:pPr>
      <w:r>
        <w:rPr>
          <w:lang w:val="en-US"/>
        </w:rPr>
        <w:lastRenderedPageBreak/>
        <w:t>“Restricted Dog” means a dog that is a Pit Bull</w:t>
      </w:r>
    </w:p>
    <w:p w:rsidR="00EF1701" w:rsidRDefault="00EF1701" w:rsidP="00BE58B4">
      <w:pPr>
        <w:pStyle w:val="ListParagraph"/>
        <w:numPr>
          <w:ilvl w:val="0"/>
          <w:numId w:val="2"/>
        </w:numPr>
        <w:rPr>
          <w:lang w:val="en-US"/>
        </w:rPr>
      </w:pPr>
      <w:r>
        <w:rPr>
          <w:lang w:val="en-US"/>
        </w:rPr>
        <w:t>“</w:t>
      </w:r>
      <w:r w:rsidR="00615C99">
        <w:rPr>
          <w:lang w:val="en-US"/>
        </w:rPr>
        <w:t xml:space="preserve">Single </w:t>
      </w:r>
      <w:r w:rsidR="00C85AA6">
        <w:rPr>
          <w:lang w:val="en-US"/>
        </w:rPr>
        <w:t xml:space="preserve">Unit </w:t>
      </w:r>
      <w:r>
        <w:rPr>
          <w:lang w:val="en-US"/>
        </w:rPr>
        <w:t xml:space="preserve">Dwelling” meaning </w:t>
      </w:r>
      <w:r w:rsidR="00615C99">
        <w:rPr>
          <w:lang w:val="en-US"/>
        </w:rPr>
        <w:t>a dwelling containing only one dwelling unit.</w:t>
      </w:r>
    </w:p>
    <w:p w:rsidR="00BE58B4" w:rsidRDefault="00C85AA6" w:rsidP="00BE58B4">
      <w:pPr>
        <w:pStyle w:val="ListParagraph"/>
        <w:numPr>
          <w:ilvl w:val="0"/>
          <w:numId w:val="2"/>
        </w:numPr>
        <w:rPr>
          <w:lang w:val="en-US"/>
        </w:rPr>
      </w:pPr>
      <w:r>
        <w:rPr>
          <w:lang w:val="en-US"/>
        </w:rPr>
        <w:t xml:space="preserve"> </w:t>
      </w:r>
      <w:r w:rsidR="00BF5683">
        <w:rPr>
          <w:lang w:val="en-US"/>
        </w:rPr>
        <w:t>“Zoned” means a land use designation in a zoning by-law passed under the provisions of the Planning Act</w:t>
      </w:r>
    </w:p>
    <w:p w:rsidR="00B811EA" w:rsidRPr="00F91134" w:rsidRDefault="00B811EA" w:rsidP="00B811EA">
      <w:pPr>
        <w:rPr>
          <w:b/>
          <w:sz w:val="28"/>
          <w:szCs w:val="28"/>
          <w:lang w:val="en-US"/>
        </w:rPr>
      </w:pPr>
      <w:r w:rsidRPr="00F91134">
        <w:rPr>
          <w:b/>
          <w:sz w:val="28"/>
          <w:szCs w:val="28"/>
          <w:lang w:val="en-US"/>
        </w:rPr>
        <w:t>SECTION 2- DOGS</w:t>
      </w:r>
    </w:p>
    <w:p w:rsidR="00EF1701" w:rsidRDefault="00B811EA" w:rsidP="00B811EA">
      <w:pPr>
        <w:rPr>
          <w:b/>
          <w:lang w:val="en-US"/>
        </w:rPr>
      </w:pPr>
      <w:r>
        <w:rPr>
          <w:b/>
          <w:lang w:val="en-US"/>
        </w:rPr>
        <w:t xml:space="preserve">Part 1- </w:t>
      </w:r>
      <w:r w:rsidR="00EF1701">
        <w:rPr>
          <w:b/>
          <w:lang w:val="en-US"/>
        </w:rPr>
        <w:t>Limits on Number of Dogs Allowed in Each Dwelling</w:t>
      </w:r>
    </w:p>
    <w:p w:rsidR="00EF1701" w:rsidRDefault="00EF1701" w:rsidP="00EF1701">
      <w:pPr>
        <w:pStyle w:val="ListParagraph"/>
        <w:numPr>
          <w:ilvl w:val="0"/>
          <w:numId w:val="8"/>
        </w:numPr>
        <w:rPr>
          <w:lang w:val="en-US"/>
        </w:rPr>
      </w:pPr>
      <w:r w:rsidRPr="00EF1701">
        <w:rPr>
          <w:lang w:val="en-US"/>
        </w:rPr>
        <w:t xml:space="preserve">No person </w:t>
      </w:r>
      <w:r w:rsidR="00C85AA6">
        <w:rPr>
          <w:lang w:val="en-US"/>
        </w:rPr>
        <w:t xml:space="preserve">living in a single unit dwelling within the Village of South River shall </w:t>
      </w:r>
      <w:r w:rsidRPr="00EF1701">
        <w:rPr>
          <w:lang w:val="en-US"/>
        </w:rPr>
        <w:t xml:space="preserve">own </w:t>
      </w:r>
      <w:r>
        <w:rPr>
          <w:lang w:val="en-US"/>
        </w:rPr>
        <w:t>or keep more than two (2) dogs</w:t>
      </w:r>
      <w:r w:rsidR="00C3445C">
        <w:rPr>
          <w:lang w:val="en-US"/>
        </w:rPr>
        <w:t>. Owners with up to four dogs owned at the time this by-law has been enacted shall be allowed to keep said dogs but may not replace the numbers when the dogs die off or run away or are given away.</w:t>
      </w:r>
    </w:p>
    <w:p w:rsidR="00C85AA6" w:rsidRDefault="00C85AA6" w:rsidP="00C85AA6">
      <w:pPr>
        <w:pStyle w:val="ListParagraph"/>
        <w:numPr>
          <w:ilvl w:val="0"/>
          <w:numId w:val="8"/>
        </w:numPr>
        <w:rPr>
          <w:lang w:val="en-US"/>
        </w:rPr>
      </w:pPr>
      <w:r>
        <w:rPr>
          <w:lang w:val="en-US"/>
        </w:rPr>
        <w:t>No person living in a multi-unit dwelling within the Village of South River shall own or keep more than one (1) dog. Owners with up to four dogs owned at the time this by-law has been enacted shall be allowed to keep said dogs but may not replace the numbers when the dogs die off or run away or are given away.</w:t>
      </w:r>
    </w:p>
    <w:p w:rsidR="00C3445C" w:rsidRDefault="00C3445C" w:rsidP="00EF1701">
      <w:pPr>
        <w:pStyle w:val="ListParagraph"/>
        <w:numPr>
          <w:ilvl w:val="0"/>
          <w:numId w:val="8"/>
        </w:numPr>
        <w:rPr>
          <w:lang w:val="en-US"/>
        </w:rPr>
      </w:pPr>
      <w:r>
        <w:rPr>
          <w:lang w:val="en-US"/>
        </w:rPr>
        <w:t>Those with restricted dogs at the time this by-law was brought into effect may not replace said dog or acquire new ones in any manner after the original has died, run-off or been given away.</w:t>
      </w:r>
    </w:p>
    <w:p w:rsidR="00EF1701" w:rsidRPr="00EF1701" w:rsidRDefault="00EF1701" w:rsidP="00EF1701">
      <w:pPr>
        <w:pStyle w:val="ListParagraph"/>
        <w:numPr>
          <w:ilvl w:val="0"/>
          <w:numId w:val="8"/>
        </w:numPr>
        <w:rPr>
          <w:lang w:val="en-US"/>
        </w:rPr>
      </w:pPr>
      <w:r>
        <w:rPr>
          <w:lang w:val="en-US"/>
        </w:rPr>
        <w:t xml:space="preserve">Rental Property Owners may set rules regarding the </w:t>
      </w:r>
      <w:r w:rsidR="00C3445C">
        <w:rPr>
          <w:lang w:val="en-US"/>
        </w:rPr>
        <w:t>keeping of dogs in and on rental properties</w:t>
      </w:r>
    </w:p>
    <w:p w:rsidR="00B811EA" w:rsidRDefault="00EF1701" w:rsidP="00B811EA">
      <w:pPr>
        <w:rPr>
          <w:b/>
          <w:lang w:val="en-US"/>
        </w:rPr>
      </w:pPr>
      <w:r>
        <w:rPr>
          <w:b/>
          <w:lang w:val="en-US"/>
        </w:rPr>
        <w:t xml:space="preserve">Part 2 - </w:t>
      </w:r>
      <w:r w:rsidR="00B811EA">
        <w:rPr>
          <w:b/>
          <w:lang w:val="en-US"/>
        </w:rPr>
        <w:t xml:space="preserve">Dog </w:t>
      </w:r>
      <w:r w:rsidR="003860E7">
        <w:rPr>
          <w:b/>
          <w:lang w:val="en-US"/>
        </w:rPr>
        <w:t>Tags</w:t>
      </w:r>
    </w:p>
    <w:p w:rsidR="00C3445C" w:rsidRPr="00C3445C" w:rsidRDefault="00C3445C" w:rsidP="00B811EA">
      <w:pPr>
        <w:pStyle w:val="ListParagraph"/>
        <w:numPr>
          <w:ilvl w:val="0"/>
          <w:numId w:val="7"/>
        </w:numPr>
        <w:rPr>
          <w:b/>
          <w:lang w:val="en-US"/>
        </w:rPr>
      </w:pPr>
      <w:r>
        <w:rPr>
          <w:lang w:val="en-US"/>
        </w:rPr>
        <w:t>No person shall within the Village of South River own or keep any dog without registering the dog with the Village of South River and obtaining a license for each dog or dogs owned by them.</w:t>
      </w:r>
    </w:p>
    <w:p w:rsidR="00B811EA" w:rsidRPr="00B811EA" w:rsidRDefault="00B811EA" w:rsidP="00B811EA">
      <w:pPr>
        <w:pStyle w:val="ListParagraph"/>
        <w:numPr>
          <w:ilvl w:val="0"/>
          <w:numId w:val="7"/>
        </w:numPr>
        <w:rPr>
          <w:b/>
          <w:lang w:val="en-US"/>
        </w:rPr>
      </w:pPr>
      <w:r>
        <w:rPr>
          <w:lang w:val="en-US"/>
        </w:rPr>
        <w:t xml:space="preserve">A person claiming entitlement to a lower dog license fee on the basis that the dog in question has been spayed or </w:t>
      </w:r>
      <w:proofErr w:type="gramStart"/>
      <w:r>
        <w:rPr>
          <w:lang w:val="en-US"/>
        </w:rPr>
        <w:t>neutered,</w:t>
      </w:r>
      <w:proofErr w:type="gramEnd"/>
      <w:r>
        <w:rPr>
          <w:lang w:val="en-US"/>
        </w:rPr>
        <w:t xml:space="preserve"> shall produce a Certificate to the Issuer verifying such a claim.</w:t>
      </w:r>
    </w:p>
    <w:p w:rsidR="00B811EA" w:rsidRDefault="00B811EA" w:rsidP="00B811EA">
      <w:pPr>
        <w:pStyle w:val="ListParagraph"/>
        <w:numPr>
          <w:ilvl w:val="0"/>
          <w:numId w:val="7"/>
        </w:numPr>
        <w:rPr>
          <w:lang w:val="en-US"/>
        </w:rPr>
      </w:pPr>
      <w:r w:rsidRPr="00B811EA">
        <w:rPr>
          <w:lang w:val="en-US"/>
        </w:rPr>
        <w:t>No person shall produce to the Issuer a Certificate respecting a dog other than the dog for which the Certificate was issued.</w:t>
      </w:r>
    </w:p>
    <w:p w:rsidR="00B811EA" w:rsidRDefault="00B811EA" w:rsidP="00B811EA">
      <w:pPr>
        <w:pStyle w:val="ListParagraph"/>
        <w:numPr>
          <w:ilvl w:val="0"/>
          <w:numId w:val="7"/>
        </w:numPr>
        <w:rPr>
          <w:lang w:val="en-US"/>
        </w:rPr>
      </w:pPr>
      <w:r>
        <w:rPr>
          <w:lang w:val="en-US"/>
        </w:rPr>
        <w:t>Every guardian shall, within ten days of becoming the guardian of a dog two months of age or older, shall obtain a license for each such dog and pay a license fee for each such dog in accordance with Schedule ‘A’, attached hereto and forming part of this by-law.</w:t>
      </w:r>
    </w:p>
    <w:p w:rsidR="00B811EA" w:rsidRDefault="00B811EA" w:rsidP="00B811EA">
      <w:pPr>
        <w:pStyle w:val="ListParagraph"/>
        <w:numPr>
          <w:ilvl w:val="0"/>
          <w:numId w:val="7"/>
        </w:numPr>
        <w:rPr>
          <w:lang w:val="en-US"/>
        </w:rPr>
      </w:pPr>
      <w:r>
        <w:rPr>
          <w:lang w:val="en-US"/>
        </w:rPr>
        <w:t>Every guardian of a dog that is not a restricted dog shall obtain a license for each dog bi-annually, before the 1</w:t>
      </w:r>
      <w:r w:rsidRPr="00B811EA">
        <w:rPr>
          <w:vertAlign w:val="superscript"/>
          <w:lang w:val="en-US"/>
        </w:rPr>
        <w:t>st</w:t>
      </w:r>
      <w:r>
        <w:rPr>
          <w:lang w:val="en-US"/>
        </w:rPr>
        <w:t xml:space="preserve"> of February.</w:t>
      </w:r>
    </w:p>
    <w:p w:rsidR="00B811EA" w:rsidRDefault="00B811EA" w:rsidP="00B811EA">
      <w:pPr>
        <w:pStyle w:val="ListParagraph"/>
        <w:numPr>
          <w:ilvl w:val="0"/>
          <w:numId w:val="7"/>
        </w:numPr>
        <w:rPr>
          <w:lang w:val="en-US"/>
        </w:rPr>
      </w:pPr>
      <w:r>
        <w:rPr>
          <w:lang w:val="en-US"/>
        </w:rPr>
        <w:t>Where a person obtains a license for a dog that is not a restricted dog on or after February 1</w:t>
      </w:r>
      <w:r w:rsidRPr="00B811EA">
        <w:rPr>
          <w:vertAlign w:val="superscript"/>
          <w:lang w:val="en-US"/>
        </w:rPr>
        <w:t>st</w:t>
      </w:r>
      <w:r>
        <w:rPr>
          <w:lang w:val="en-US"/>
        </w:rPr>
        <w:t>, bi-annually, the license fee for each such dog shall be paid in accordance with the fees set out in Schedule “A”, attached hereto and forming part of this by-law.</w:t>
      </w:r>
    </w:p>
    <w:p w:rsidR="00B811EA" w:rsidRDefault="00C3445C" w:rsidP="00B811EA">
      <w:pPr>
        <w:pStyle w:val="ListParagraph"/>
        <w:numPr>
          <w:ilvl w:val="0"/>
          <w:numId w:val="7"/>
        </w:numPr>
        <w:rPr>
          <w:lang w:val="en-US"/>
        </w:rPr>
      </w:pPr>
      <w:r>
        <w:rPr>
          <w:lang w:val="en-US"/>
        </w:rPr>
        <w:t>Every guardian of a dog that is a restricted dog shall obtain a license for each such dog on or before the 1</w:t>
      </w:r>
      <w:r w:rsidRPr="00C3445C">
        <w:rPr>
          <w:vertAlign w:val="superscript"/>
          <w:lang w:val="en-US"/>
        </w:rPr>
        <w:t>st</w:t>
      </w:r>
      <w:r>
        <w:rPr>
          <w:lang w:val="en-US"/>
        </w:rPr>
        <w:t xml:space="preserve"> of February, bi-annually.</w:t>
      </w:r>
    </w:p>
    <w:p w:rsidR="00C3445C" w:rsidRDefault="00C3445C" w:rsidP="00B811EA">
      <w:pPr>
        <w:pStyle w:val="ListParagraph"/>
        <w:numPr>
          <w:ilvl w:val="0"/>
          <w:numId w:val="7"/>
        </w:numPr>
        <w:rPr>
          <w:lang w:val="en-US"/>
        </w:rPr>
      </w:pPr>
      <w:r>
        <w:rPr>
          <w:lang w:val="en-US"/>
        </w:rPr>
        <w:t>Where a person obtains a license for a dog that is a restricted dog on or after February 1</w:t>
      </w:r>
      <w:r w:rsidRPr="00C3445C">
        <w:rPr>
          <w:vertAlign w:val="superscript"/>
          <w:lang w:val="en-US"/>
        </w:rPr>
        <w:t>st</w:t>
      </w:r>
      <w:r>
        <w:rPr>
          <w:lang w:val="en-US"/>
        </w:rPr>
        <w:t>, bi-annually, the license fee for each dog shall be paid in accordance with the fees set out in Schedule ‘B’, attached hereto and forming part of this by-law.</w:t>
      </w:r>
    </w:p>
    <w:p w:rsidR="00C3445C" w:rsidRDefault="00C3445C" w:rsidP="00B811EA">
      <w:pPr>
        <w:pStyle w:val="ListParagraph"/>
        <w:numPr>
          <w:ilvl w:val="0"/>
          <w:numId w:val="7"/>
        </w:numPr>
        <w:rPr>
          <w:lang w:val="en-US"/>
        </w:rPr>
      </w:pPr>
      <w:r>
        <w:rPr>
          <w:lang w:val="en-US"/>
        </w:rPr>
        <w:t>On payment of the license fee for a dog, the guardian shall be furnished by the issuer with a dog tag for the dog.</w:t>
      </w:r>
    </w:p>
    <w:p w:rsidR="00C3445C" w:rsidRDefault="00C3445C" w:rsidP="00B811EA">
      <w:pPr>
        <w:pStyle w:val="ListParagraph"/>
        <w:numPr>
          <w:ilvl w:val="0"/>
          <w:numId w:val="7"/>
        </w:numPr>
        <w:rPr>
          <w:lang w:val="en-US"/>
        </w:rPr>
      </w:pPr>
      <w:r>
        <w:rPr>
          <w:lang w:val="en-US"/>
        </w:rPr>
        <w:t>The dog tag shall bear a serial number and the year in which it was iss</w:t>
      </w:r>
      <w:r w:rsidR="00F91134">
        <w:rPr>
          <w:lang w:val="en-US"/>
        </w:rPr>
        <w:t>u</w:t>
      </w:r>
      <w:r>
        <w:rPr>
          <w:lang w:val="en-US"/>
        </w:rPr>
        <w:t>ed and; a record shall be kept by the issuer showing the name and address of the guardian and the serial number of the tag.</w:t>
      </w:r>
    </w:p>
    <w:p w:rsidR="00C3445C" w:rsidRDefault="00C3445C" w:rsidP="00B811EA">
      <w:pPr>
        <w:pStyle w:val="ListParagraph"/>
        <w:numPr>
          <w:ilvl w:val="0"/>
          <w:numId w:val="7"/>
        </w:numPr>
        <w:rPr>
          <w:lang w:val="en-US"/>
        </w:rPr>
      </w:pPr>
      <w:r>
        <w:rPr>
          <w:lang w:val="en-US"/>
        </w:rPr>
        <w:t>The guardian shall securely affix the dog tag on the dog and shall keep such tag securely fixed on the dog at all times until the tag is renewed or replaced.</w:t>
      </w:r>
    </w:p>
    <w:p w:rsidR="00C3445C" w:rsidRDefault="00C3445C" w:rsidP="00B811EA">
      <w:pPr>
        <w:pStyle w:val="ListParagraph"/>
        <w:numPr>
          <w:ilvl w:val="0"/>
          <w:numId w:val="7"/>
        </w:numPr>
        <w:rPr>
          <w:lang w:val="en-US"/>
        </w:rPr>
      </w:pPr>
      <w:r>
        <w:rPr>
          <w:lang w:val="en-US"/>
        </w:rPr>
        <w:t>No person shall fix or use a tag upon a dog other than the dog for which the tag was issued.</w:t>
      </w:r>
    </w:p>
    <w:p w:rsidR="00C3445C" w:rsidRDefault="00C3445C" w:rsidP="00B811EA">
      <w:pPr>
        <w:pStyle w:val="ListParagraph"/>
        <w:numPr>
          <w:ilvl w:val="0"/>
          <w:numId w:val="7"/>
        </w:numPr>
        <w:rPr>
          <w:lang w:val="en-US"/>
        </w:rPr>
      </w:pPr>
      <w:r>
        <w:rPr>
          <w:lang w:val="en-US"/>
        </w:rPr>
        <w:t>No person shall use a tag on a dog during any year subsequent to the years for which such tag was issued</w:t>
      </w:r>
      <w:r w:rsidR="00303E70">
        <w:rPr>
          <w:lang w:val="en-US"/>
        </w:rPr>
        <w:t>.</w:t>
      </w:r>
    </w:p>
    <w:p w:rsidR="00303E70" w:rsidRDefault="00303E70" w:rsidP="00B811EA">
      <w:pPr>
        <w:pStyle w:val="ListParagraph"/>
        <w:numPr>
          <w:ilvl w:val="0"/>
          <w:numId w:val="7"/>
        </w:numPr>
        <w:rPr>
          <w:lang w:val="en-US"/>
        </w:rPr>
      </w:pPr>
      <w:r>
        <w:rPr>
          <w:lang w:val="en-US"/>
        </w:rPr>
        <w:t>At this time only the Village of South River Municipal Office or an Animal Control Officer is authorized to issue dog tags.</w:t>
      </w:r>
    </w:p>
    <w:p w:rsidR="00303E70" w:rsidRDefault="00303E70" w:rsidP="00B811EA">
      <w:pPr>
        <w:pStyle w:val="ListParagraph"/>
        <w:numPr>
          <w:ilvl w:val="0"/>
          <w:numId w:val="7"/>
        </w:numPr>
        <w:rPr>
          <w:lang w:val="en-US"/>
        </w:rPr>
      </w:pPr>
      <w:r>
        <w:rPr>
          <w:lang w:val="en-US"/>
        </w:rPr>
        <w:t>All dog license fee payments shall be made or directed to the Village of South River.</w:t>
      </w:r>
    </w:p>
    <w:p w:rsidR="00303E70" w:rsidRDefault="00303E70" w:rsidP="00303E70">
      <w:pPr>
        <w:pStyle w:val="ListParagraph"/>
        <w:rPr>
          <w:lang w:val="en-US"/>
        </w:rPr>
      </w:pPr>
    </w:p>
    <w:p w:rsidR="00F91134" w:rsidRDefault="00F91134" w:rsidP="00303E70">
      <w:pPr>
        <w:pStyle w:val="ListParagraph"/>
        <w:rPr>
          <w:lang w:val="en-US"/>
        </w:rPr>
      </w:pPr>
    </w:p>
    <w:p w:rsidR="00303E70" w:rsidRDefault="00303E70" w:rsidP="00303E70">
      <w:pPr>
        <w:pStyle w:val="ListParagraph"/>
        <w:ind w:left="0"/>
        <w:rPr>
          <w:b/>
          <w:lang w:val="en-US"/>
        </w:rPr>
      </w:pPr>
      <w:r>
        <w:rPr>
          <w:b/>
          <w:lang w:val="en-US"/>
        </w:rPr>
        <w:lastRenderedPageBreak/>
        <w:t>Part 3 – Dogs Found Running at Large</w:t>
      </w:r>
    </w:p>
    <w:p w:rsidR="00303E70" w:rsidRDefault="00303E70" w:rsidP="00303E70">
      <w:pPr>
        <w:pStyle w:val="ListParagraph"/>
        <w:ind w:left="0"/>
        <w:rPr>
          <w:b/>
          <w:lang w:val="en-US"/>
        </w:rPr>
      </w:pPr>
    </w:p>
    <w:p w:rsidR="00303E70" w:rsidRDefault="00303E70" w:rsidP="00303E70">
      <w:pPr>
        <w:pStyle w:val="ListParagraph"/>
        <w:numPr>
          <w:ilvl w:val="0"/>
          <w:numId w:val="9"/>
        </w:numPr>
        <w:rPr>
          <w:lang w:val="en-US"/>
        </w:rPr>
      </w:pPr>
      <w:r w:rsidRPr="00303E70">
        <w:rPr>
          <w:lang w:val="en-US"/>
        </w:rPr>
        <w:t>No guardian shall permit his or her dog</w:t>
      </w:r>
      <w:r>
        <w:rPr>
          <w:lang w:val="en-US"/>
        </w:rPr>
        <w:t xml:space="preserve"> to run at large in the Village.</w:t>
      </w:r>
    </w:p>
    <w:p w:rsidR="00303E70" w:rsidRDefault="00303E70" w:rsidP="00303E70">
      <w:pPr>
        <w:pStyle w:val="ListParagraph"/>
        <w:numPr>
          <w:ilvl w:val="0"/>
          <w:numId w:val="9"/>
        </w:numPr>
        <w:rPr>
          <w:lang w:val="en-US"/>
        </w:rPr>
      </w:pPr>
      <w:r>
        <w:rPr>
          <w:lang w:val="en-US"/>
        </w:rPr>
        <w:t>For the purpose of this by-law, a dog shall be deemed to be running at large if found in any place other than the premises of the guardian and not under the control of any person.</w:t>
      </w:r>
    </w:p>
    <w:p w:rsidR="00303E70" w:rsidRDefault="00303E70" w:rsidP="00303E70">
      <w:pPr>
        <w:pStyle w:val="ListParagraph"/>
        <w:numPr>
          <w:ilvl w:val="0"/>
          <w:numId w:val="9"/>
        </w:numPr>
        <w:rPr>
          <w:lang w:val="en-US"/>
        </w:rPr>
      </w:pPr>
      <w:r>
        <w:rPr>
          <w:lang w:val="en-US"/>
        </w:rPr>
        <w:t>Any dog found running at large shall be seized, impounded, sold, redeemed or humanely euthanized as provided for in this by-law.</w:t>
      </w:r>
    </w:p>
    <w:p w:rsidR="00303E70" w:rsidRDefault="00303E70" w:rsidP="00303E70">
      <w:pPr>
        <w:pStyle w:val="ListParagraph"/>
        <w:numPr>
          <w:ilvl w:val="0"/>
          <w:numId w:val="9"/>
        </w:numPr>
        <w:rPr>
          <w:lang w:val="en-US"/>
        </w:rPr>
      </w:pPr>
      <w:r>
        <w:rPr>
          <w:lang w:val="en-US"/>
        </w:rPr>
        <w:t>Any dog found on private property shall, upon the request of the guardian or occupant of such private property, be seized and impounded as provided for in this by-law.</w:t>
      </w:r>
    </w:p>
    <w:p w:rsidR="00303E70" w:rsidRDefault="00303E70" w:rsidP="00303E70">
      <w:pPr>
        <w:pStyle w:val="ListParagraph"/>
        <w:numPr>
          <w:ilvl w:val="0"/>
          <w:numId w:val="9"/>
        </w:numPr>
        <w:rPr>
          <w:lang w:val="en-US"/>
        </w:rPr>
      </w:pPr>
      <w:r>
        <w:rPr>
          <w:lang w:val="en-US"/>
        </w:rPr>
        <w:t xml:space="preserve">An Animal Control Officer, Pound Keeper or By-law Enforcement Officer may seize and impound every dog found </w:t>
      </w:r>
    </w:p>
    <w:p w:rsidR="00303E70" w:rsidRDefault="00303E70" w:rsidP="00303E70">
      <w:pPr>
        <w:pStyle w:val="ListParagraph"/>
        <w:numPr>
          <w:ilvl w:val="0"/>
          <w:numId w:val="10"/>
        </w:numPr>
        <w:rPr>
          <w:lang w:val="en-US"/>
        </w:rPr>
      </w:pPr>
      <w:r>
        <w:rPr>
          <w:lang w:val="en-US"/>
        </w:rPr>
        <w:t>Running at large contrary to the provisions of Part 3</w:t>
      </w:r>
    </w:p>
    <w:p w:rsidR="00303E70" w:rsidRDefault="00303E70" w:rsidP="00303E70">
      <w:pPr>
        <w:pStyle w:val="ListParagraph"/>
        <w:numPr>
          <w:ilvl w:val="0"/>
          <w:numId w:val="10"/>
        </w:numPr>
        <w:rPr>
          <w:lang w:val="en-US"/>
        </w:rPr>
      </w:pPr>
      <w:r>
        <w:rPr>
          <w:lang w:val="en-US"/>
        </w:rPr>
        <w:t>On private property, where requested to do so by the Guardian or occupant of such private property</w:t>
      </w:r>
    </w:p>
    <w:p w:rsidR="00303E70" w:rsidRDefault="00303E70" w:rsidP="00303E70">
      <w:pPr>
        <w:pStyle w:val="ListParagraph"/>
        <w:numPr>
          <w:ilvl w:val="0"/>
          <w:numId w:val="10"/>
        </w:numPr>
        <w:rPr>
          <w:lang w:val="en-US"/>
        </w:rPr>
      </w:pPr>
      <w:r>
        <w:rPr>
          <w:lang w:val="en-US"/>
        </w:rPr>
        <w:t xml:space="preserve">Off the premises on which it is habitually kept and without a dog tag, contrary to the provisions of any by-law passed by the Council pursuant to Section 103 (1) of the </w:t>
      </w:r>
      <w:r>
        <w:rPr>
          <w:i/>
          <w:lang w:val="en-US"/>
        </w:rPr>
        <w:t>Municipal Act, 2001,</w:t>
      </w:r>
      <w:r>
        <w:rPr>
          <w:lang w:val="en-US"/>
        </w:rPr>
        <w:t xml:space="preserve"> as amended from time to time, or in any other Section of that Act, or any other Statute which may be passed to replace that Act or amend that Act.</w:t>
      </w:r>
    </w:p>
    <w:p w:rsidR="00303E70" w:rsidRDefault="00303E70" w:rsidP="00303E70">
      <w:pPr>
        <w:pStyle w:val="ListParagraph"/>
        <w:numPr>
          <w:ilvl w:val="0"/>
          <w:numId w:val="9"/>
        </w:numPr>
        <w:rPr>
          <w:lang w:val="en-US"/>
        </w:rPr>
      </w:pPr>
      <w:r>
        <w:rPr>
          <w:lang w:val="en-US"/>
        </w:rPr>
        <w:t>Where a dog has been seized or impounded pursuant to the provisions of</w:t>
      </w:r>
      <w:r w:rsidR="00724E52">
        <w:rPr>
          <w:lang w:val="en-US"/>
        </w:rPr>
        <w:t xml:space="preserve"> Part 3, the guardian of the dog may redeem such dog within three days (exclusive of Sundays and statutory holidays) after its delivery to the Pound Keeper upon producing a dog tag issued for the dog by the Village of South River for the current year and by paying the expense of the Pound Keeper as established by the number of days the dog was kept at the pound and further by paying the sum of $25.00 to the Pound Keeper for the credit of the Village of South River.</w:t>
      </w:r>
    </w:p>
    <w:p w:rsidR="00724E52" w:rsidRDefault="00724E52" w:rsidP="00303E70">
      <w:pPr>
        <w:pStyle w:val="ListParagraph"/>
        <w:numPr>
          <w:ilvl w:val="0"/>
          <w:numId w:val="9"/>
        </w:numPr>
        <w:rPr>
          <w:lang w:val="en-US"/>
        </w:rPr>
      </w:pPr>
      <w:r>
        <w:rPr>
          <w:lang w:val="en-US"/>
        </w:rPr>
        <w:t>After the expiration of the redemption period, the Pound Keeper where a dog has been impounded pursuant to this by-law may keep, gift, sell or dispose of the dog subject to the provisions of the Animals for Rescue Act, R.S.O. 1990, Chap. A 22 as amended. The Pound Keeper will ensure that a purchaser living within the Village first obtains a dog tag for the dog.</w:t>
      </w:r>
    </w:p>
    <w:p w:rsidR="00724E52" w:rsidRDefault="00724E52" w:rsidP="00724E52">
      <w:pPr>
        <w:pStyle w:val="ListParagraph"/>
        <w:rPr>
          <w:lang w:val="en-US"/>
        </w:rPr>
      </w:pPr>
    </w:p>
    <w:p w:rsidR="00724E52" w:rsidRDefault="00724E52" w:rsidP="00724E52">
      <w:pPr>
        <w:pStyle w:val="ListParagraph"/>
        <w:ind w:left="0"/>
        <w:rPr>
          <w:b/>
          <w:lang w:val="en-US"/>
        </w:rPr>
      </w:pPr>
      <w:r>
        <w:rPr>
          <w:b/>
          <w:lang w:val="en-US"/>
        </w:rPr>
        <w:t>Part 4 – Noise</w:t>
      </w:r>
    </w:p>
    <w:p w:rsidR="00724E52" w:rsidRDefault="00724E52" w:rsidP="00724E52">
      <w:pPr>
        <w:pStyle w:val="ListParagraph"/>
        <w:ind w:left="0"/>
        <w:rPr>
          <w:b/>
          <w:lang w:val="en-US"/>
        </w:rPr>
      </w:pPr>
    </w:p>
    <w:p w:rsidR="00724E52" w:rsidRDefault="00724E52" w:rsidP="00724E52">
      <w:pPr>
        <w:pStyle w:val="ListParagraph"/>
        <w:ind w:left="0"/>
        <w:rPr>
          <w:lang w:val="en-US"/>
        </w:rPr>
      </w:pPr>
      <w:r>
        <w:rPr>
          <w:lang w:val="en-US"/>
        </w:rPr>
        <w:t>No guardian shall permit persistent barking, calling, whining or other noises-making by his or her dog that is clearly audible at a point of reception located in the Village.</w:t>
      </w:r>
    </w:p>
    <w:p w:rsidR="00724E52" w:rsidRDefault="00724E52" w:rsidP="00724E52">
      <w:pPr>
        <w:pStyle w:val="ListParagraph"/>
        <w:ind w:left="0"/>
        <w:rPr>
          <w:lang w:val="en-US"/>
        </w:rPr>
      </w:pPr>
    </w:p>
    <w:p w:rsidR="00724E52" w:rsidRDefault="00724E52" w:rsidP="00724E52">
      <w:pPr>
        <w:pStyle w:val="ListParagraph"/>
        <w:ind w:left="0"/>
        <w:rPr>
          <w:b/>
          <w:lang w:val="en-US"/>
        </w:rPr>
      </w:pPr>
      <w:r>
        <w:rPr>
          <w:b/>
          <w:lang w:val="en-US"/>
        </w:rPr>
        <w:t>Part 5 – Dog Excrement</w:t>
      </w:r>
    </w:p>
    <w:p w:rsidR="00724E52" w:rsidRDefault="00724E52" w:rsidP="00724E52">
      <w:pPr>
        <w:pStyle w:val="ListParagraph"/>
        <w:ind w:left="0"/>
        <w:rPr>
          <w:b/>
          <w:lang w:val="en-US"/>
        </w:rPr>
      </w:pPr>
    </w:p>
    <w:p w:rsidR="00724E52" w:rsidRDefault="00724E52" w:rsidP="00724E52">
      <w:pPr>
        <w:pStyle w:val="ListParagraph"/>
        <w:ind w:left="0"/>
        <w:rPr>
          <w:lang w:val="en-US"/>
        </w:rPr>
      </w:pPr>
      <w:r>
        <w:rPr>
          <w:lang w:val="en-US"/>
        </w:rPr>
        <w:t>Every guardian not being a blind person or a handicapped person shall immediately remove and dispose of any excrement left by his or her dog.</w:t>
      </w:r>
    </w:p>
    <w:p w:rsidR="00FB6E88" w:rsidRDefault="00FB6E88" w:rsidP="00724E52">
      <w:pPr>
        <w:pStyle w:val="ListParagraph"/>
        <w:ind w:left="0"/>
        <w:rPr>
          <w:lang w:val="en-US"/>
        </w:rPr>
      </w:pPr>
    </w:p>
    <w:p w:rsidR="00FB6E88" w:rsidRDefault="00FB6E88" w:rsidP="00FB6E88">
      <w:pPr>
        <w:pStyle w:val="ListParagraph"/>
        <w:ind w:left="0"/>
        <w:rPr>
          <w:b/>
          <w:lang w:val="en-US"/>
        </w:rPr>
      </w:pPr>
      <w:r>
        <w:rPr>
          <w:b/>
          <w:lang w:val="en-US"/>
        </w:rPr>
        <w:t>Part 6 – Muzzling, Leashing and Containment of Dogs</w:t>
      </w:r>
    </w:p>
    <w:p w:rsidR="00FB6E88" w:rsidRDefault="00FB6E88" w:rsidP="00FB6E88">
      <w:pPr>
        <w:pStyle w:val="ListParagraph"/>
        <w:ind w:left="0"/>
        <w:rPr>
          <w:b/>
          <w:lang w:val="en-US"/>
        </w:rPr>
      </w:pPr>
    </w:p>
    <w:p w:rsidR="00FB6E88" w:rsidRPr="00FB6E88" w:rsidRDefault="00FB6E88" w:rsidP="00FB6E88">
      <w:pPr>
        <w:pStyle w:val="ListParagraph"/>
        <w:numPr>
          <w:ilvl w:val="0"/>
          <w:numId w:val="12"/>
        </w:numPr>
        <w:rPr>
          <w:b/>
          <w:lang w:val="en-US"/>
        </w:rPr>
      </w:pPr>
      <w:r>
        <w:rPr>
          <w:lang w:val="en-US"/>
        </w:rPr>
        <w:t>No guardian shall permit his or her dog to bite or attack without provocation a person or domestic animal</w:t>
      </w:r>
      <w:bookmarkStart w:id="0" w:name="_GoBack"/>
      <w:bookmarkEnd w:id="0"/>
    </w:p>
    <w:p w:rsidR="00FB6E88" w:rsidRDefault="00FB6E88" w:rsidP="00FB6E88">
      <w:pPr>
        <w:pStyle w:val="ListParagraph"/>
        <w:numPr>
          <w:ilvl w:val="0"/>
          <w:numId w:val="12"/>
        </w:numPr>
        <w:rPr>
          <w:lang w:val="en-US"/>
        </w:rPr>
      </w:pPr>
      <w:r>
        <w:rPr>
          <w:lang w:val="en-US"/>
        </w:rPr>
        <w:t>Every guardian, when his or her dog is on the property of the guardian or on the property of some other person with such person’s consent, shall keep his or her dog from leaving such property on its own, by means of:</w:t>
      </w:r>
    </w:p>
    <w:p w:rsidR="00FB6E88" w:rsidRDefault="00FB6E88" w:rsidP="00FB6E88">
      <w:pPr>
        <w:pStyle w:val="ListParagraph"/>
        <w:numPr>
          <w:ilvl w:val="0"/>
          <w:numId w:val="13"/>
        </w:numPr>
        <w:rPr>
          <w:lang w:val="en-US"/>
        </w:rPr>
      </w:pPr>
      <w:r>
        <w:rPr>
          <w:lang w:val="en-US"/>
        </w:rPr>
        <w:t>Enclosure</w:t>
      </w:r>
    </w:p>
    <w:p w:rsidR="00FB6E88" w:rsidRDefault="00FB6E88" w:rsidP="00FB6E88">
      <w:pPr>
        <w:pStyle w:val="ListParagraph"/>
        <w:numPr>
          <w:ilvl w:val="0"/>
          <w:numId w:val="13"/>
        </w:numPr>
        <w:rPr>
          <w:lang w:val="en-US"/>
        </w:rPr>
      </w:pPr>
      <w:r>
        <w:rPr>
          <w:lang w:val="en-US"/>
        </w:rPr>
        <w:t>Containment within a fenced area; or</w:t>
      </w:r>
    </w:p>
    <w:p w:rsidR="00FB6E88" w:rsidRDefault="00FB6E88" w:rsidP="00FB6E88">
      <w:pPr>
        <w:pStyle w:val="ListParagraph"/>
        <w:numPr>
          <w:ilvl w:val="0"/>
          <w:numId w:val="13"/>
        </w:numPr>
        <w:rPr>
          <w:lang w:val="en-US"/>
        </w:rPr>
      </w:pPr>
      <w:r>
        <w:rPr>
          <w:lang w:val="en-US"/>
        </w:rPr>
        <w:t>Physical restraint of the dog by a chain or other similar means</w:t>
      </w:r>
    </w:p>
    <w:p w:rsidR="00FE79AC" w:rsidRDefault="00FE79AC" w:rsidP="00FE79AC">
      <w:pPr>
        <w:pStyle w:val="ListParagraph"/>
        <w:rPr>
          <w:lang w:val="en-US"/>
        </w:rPr>
      </w:pPr>
      <w:r>
        <w:rPr>
          <w:lang w:val="en-US"/>
        </w:rPr>
        <w:t>Despite item Part 6 b), a guardian, when such a dog is on the property of the guardian or on the property of some other person with such person’s consent and where such lands are zoned and used for agricultural purposes, may keep the dog from leaving such property on its own by any reasonable means.</w:t>
      </w:r>
    </w:p>
    <w:p w:rsidR="00FE79AC" w:rsidRDefault="00FE79AC" w:rsidP="00FE79AC">
      <w:pPr>
        <w:pStyle w:val="ListParagraph"/>
        <w:numPr>
          <w:ilvl w:val="0"/>
          <w:numId w:val="12"/>
        </w:numPr>
        <w:rPr>
          <w:lang w:val="en-US"/>
        </w:rPr>
      </w:pPr>
      <w:r>
        <w:rPr>
          <w:lang w:val="en-US"/>
        </w:rPr>
        <w:t xml:space="preserve">If an Animal Control Officer designates a dog as a potentially dangerous dog, the Animal Control Officer shall serve a Dangerous Dog Notice upon the guardian, requiring the guardian, upon </w:t>
      </w:r>
      <w:r>
        <w:rPr>
          <w:lang w:val="en-US"/>
        </w:rPr>
        <w:lastRenderedPageBreak/>
        <w:t>receipt of such notice, to comply with such of the following requirements deemed necessar</w:t>
      </w:r>
      <w:r w:rsidR="00FB79DA">
        <w:rPr>
          <w:lang w:val="en-US"/>
        </w:rPr>
        <w:t>y by the Animal Control Officer:</w:t>
      </w:r>
    </w:p>
    <w:p w:rsidR="00FB79DA" w:rsidRDefault="00FB79DA" w:rsidP="00FB79DA">
      <w:pPr>
        <w:pStyle w:val="ListParagraph"/>
        <w:numPr>
          <w:ilvl w:val="0"/>
          <w:numId w:val="18"/>
        </w:numPr>
        <w:rPr>
          <w:lang w:val="en-US"/>
        </w:rPr>
      </w:pPr>
      <w:r>
        <w:rPr>
          <w:lang w:val="en-US"/>
        </w:rPr>
        <w:t>To keep such a dog, when it is on the property of the guardian, confined</w:t>
      </w:r>
    </w:p>
    <w:p w:rsidR="00FB79DA" w:rsidRDefault="00FB79DA" w:rsidP="00FB79DA">
      <w:pPr>
        <w:pStyle w:val="ListParagraph"/>
        <w:numPr>
          <w:ilvl w:val="0"/>
          <w:numId w:val="19"/>
        </w:numPr>
        <w:rPr>
          <w:lang w:val="en-US"/>
        </w:rPr>
      </w:pPr>
      <w:r>
        <w:rPr>
          <w:lang w:val="en-US"/>
        </w:rPr>
        <w:t>Within the guardian’s dwelling; or</w:t>
      </w:r>
    </w:p>
    <w:p w:rsidR="00FB79DA" w:rsidRDefault="00FB79DA" w:rsidP="00FB79DA">
      <w:pPr>
        <w:pStyle w:val="ListParagraph"/>
        <w:numPr>
          <w:ilvl w:val="0"/>
          <w:numId w:val="19"/>
        </w:numPr>
        <w:rPr>
          <w:lang w:val="en-US"/>
        </w:rPr>
      </w:pPr>
      <w:r>
        <w:rPr>
          <w:lang w:val="en-US"/>
        </w:rPr>
        <w:t>In an enclosed pen of sufficient dimension and strength to be a humane shelter for the dog and to prevent the dog from coming in contact with or making a real and substantial threat of attack on a person other than the guardian;</w:t>
      </w:r>
    </w:p>
    <w:p w:rsidR="00FB79DA" w:rsidRDefault="00FB79DA" w:rsidP="00FB79DA">
      <w:pPr>
        <w:pStyle w:val="ListParagraph"/>
        <w:numPr>
          <w:ilvl w:val="0"/>
          <w:numId w:val="19"/>
        </w:numPr>
        <w:rPr>
          <w:lang w:val="en-US"/>
        </w:rPr>
      </w:pPr>
      <w:r>
        <w:rPr>
          <w:lang w:val="en-US"/>
        </w:rPr>
        <w:t>Or if not confined under subparagraphs A and B above, to keep such dogs on a leash and under control of the guardian;</w:t>
      </w:r>
    </w:p>
    <w:p w:rsidR="00FB79DA" w:rsidRDefault="00FB79DA" w:rsidP="00FB79DA">
      <w:pPr>
        <w:pStyle w:val="ListParagraph"/>
        <w:numPr>
          <w:ilvl w:val="0"/>
          <w:numId w:val="18"/>
        </w:numPr>
        <w:rPr>
          <w:lang w:val="en-US"/>
        </w:rPr>
      </w:pPr>
      <w:r>
        <w:rPr>
          <w:lang w:val="en-US"/>
        </w:rPr>
        <w:t>To keep such dog, when it is on the property of another person with that person’s consent on a leash and under control of that person who is sixteen years of age or more;</w:t>
      </w:r>
    </w:p>
    <w:p w:rsidR="00FB79DA" w:rsidRDefault="00FB79DA" w:rsidP="00FB79DA">
      <w:pPr>
        <w:pStyle w:val="ListParagraph"/>
        <w:numPr>
          <w:ilvl w:val="0"/>
          <w:numId w:val="18"/>
        </w:numPr>
        <w:rPr>
          <w:lang w:val="en-US"/>
        </w:rPr>
      </w:pPr>
      <w:r>
        <w:rPr>
          <w:lang w:val="en-US"/>
        </w:rPr>
        <w:t>To securely attach a muzzle to such dog at all times when it is not on the property of the guardian or not on the property of another person with such person’s consent;</w:t>
      </w:r>
    </w:p>
    <w:p w:rsidR="00FB79DA" w:rsidRDefault="00FB79DA" w:rsidP="00FB79DA">
      <w:pPr>
        <w:pStyle w:val="ListParagraph"/>
        <w:numPr>
          <w:ilvl w:val="0"/>
          <w:numId w:val="18"/>
        </w:numPr>
        <w:rPr>
          <w:lang w:val="en-US"/>
        </w:rPr>
      </w:pPr>
      <w:r>
        <w:rPr>
          <w:lang w:val="en-US"/>
        </w:rPr>
        <w:t>To obtain</w:t>
      </w:r>
      <w:r w:rsidR="00CF04E8">
        <w:rPr>
          <w:lang w:val="en-US"/>
        </w:rPr>
        <w:t xml:space="preserve"> and maintain in force a liability insurance policy issued by an insurer licensed by the Province of Ontario providing third party liability coverage in an amount of not less than $1,000,000.00 for any damage or injury caused by such potentially dangerous dog and to provide to the Animal Control Officer a Certificate of such a policy and each subsequent renewal of it. Such policy shall contain a provision requiring the insurer to immediately notify the Animal Control Officer should the policy expire, be cancelled or be terminated for any reason;</w:t>
      </w:r>
    </w:p>
    <w:p w:rsidR="00CF04E8" w:rsidRDefault="00CF04E8" w:rsidP="00FB79DA">
      <w:pPr>
        <w:pStyle w:val="ListParagraph"/>
        <w:numPr>
          <w:ilvl w:val="0"/>
          <w:numId w:val="18"/>
        </w:numPr>
        <w:rPr>
          <w:lang w:val="en-US"/>
        </w:rPr>
      </w:pPr>
      <w:r>
        <w:rPr>
          <w:lang w:val="en-US"/>
        </w:rPr>
        <w:t>To permit the Animal Control Officer to have a veterinarian insert a microchip implantation in such dog, at the guardian’s expense, for the purpose of identifying such dog as a potentially dangerous dog.</w:t>
      </w:r>
    </w:p>
    <w:p w:rsidR="00CF04E8" w:rsidRDefault="00CF04E8" w:rsidP="00FB79DA">
      <w:pPr>
        <w:pStyle w:val="ListParagraph"/>
        <w:numPr>
          <w:ilvl w:val="0"/>
          <w:numId w:val="18"/>
        </w:numPr>
        <w:rPr>
          <w:lang w:val="en-US"/>
        </w:rPr>
      </w:pPr>
      <w:r>
        <w:rPr>
          <w:lang w:val="en-US"/>
        </w:rPr>
        <w:t xml:space="preserve">To restrain the potentially dangerous dog in accordance with any written directives </w:t>
      </w:r>
      <w:proofErr w:type="gramStart"/>
      <w:r>
        <w:rPr>
          <w:lang w:val="en-US"/>
        </w:rPr>
        <w:t>which may be given by an Animal Control Officer.</w:t>
      </w:r>
      <w:proofErr w:type="gramEnd"/>
    </w:p>
    <w:p w:rsidR="00CF04E8" w:rsidRDefault="00CF04E8" w:rsidP="00CF04E8">
      <w:pPr>
        <w:pStyle w:val="ListParagraph"/>
        <w:numPr>
          <w:ilvl w:val="0"/>
          <w:numId w:val="12"/>
        </w:numPr>
        <w:rPr>
          <w:lang w:val="en-US"/>
        </w:rPr>
      </w:pPr>
      <w:r>
        <w:rPr>
          <w:lang w:val="en-US"/>
        </w:rPr>
        <w:t>If an Animal Control Officer designates a dog as a dangerous dog, the Animal Control Officer shall serve notice upon the guardian, requiring the guardian, upon receipt of such notice to comply with the following requirements:</w:t>
      </w:r>
    </w:p>
    <w:p w:rsidR="00CF04E8" w:rsidRDefault="00CF04E8" w:rsidP="00CF04E8">
      <w:pPr>
        <w:pStyle w:val="ListParagraph"/>
        <w:numPr>
          <w:ilvl w:val="0"/>
          <w:numId w:val="20"/>
        </w:numPr>
        <w:rPr>
          <w:lang w:val="en-US"/>
        </w:rPr>
      </w:pPr>
      <w:r>
        <w:rPr>
          <w:lang w:val="en-US"/>
        </w:rPr>
        <w:t>To keep such dog confined:</w:t>
      </w:r>
    </w:p>
    <w:p w:rsidR="00CF04E8" w:rsidRDefault="00CF04E8" w:rsidP="00CF04E8">
      <w:pPr>
        <w:pStyle w:val="ListParagraph"/>
        <w:numPr>
          <w:ilvl w:val="0"/>
          <w:numId w:val="21"/>
        </w:numPr>
        <w:rPr>
          <w:lang w:val="en-US"/>
        </w:rPr>
      </w:pPr>
      <w:r>
        <w:rPr>
          <w:lang w:val="en-US"/>
        </w:rPr>
        <w:t>Within the guardian’s dwelling; or</w:t>
      </w:r>
    </w:p>
    <w:p w:rsidR="00CF04E8" w:rsidRDefault="00CF04E8" w:rsidP="00CF04E8">
      <w:pPr>
        <w:pStyle w:val="ListParagraph"/>
        <w:numPr>
          <w:ilvl w:val="0"/>
          <w:numId w:val="21"/>
        </w:numPr>
        <w:rPr>
          <w:lang w:val="en-US"/>
        </w:rPr>
      </w:pPr>
      <w:r>
        <w:rPr>
          <w:lang w:val="en-US"/>
        </w:rPr>
        <w:t>In an enclosed pen of sufficient dimension and strength to be humane shelter for the dog and to prevent the dog from coming in contact with or making a real and substantial threat of attack on  a person other than the guardian of the dog;</w:t>
      </w:r>
    </w:p>
    <w:p w:rsidR="00CF04E8" w:rsidRDefault="00CF04E8" w:rsidP="00CF04E8">
      <w:pPr>
        <w:pStyle w:val="ListParagraph"/>
        <w:numPr>
          <w:ilvl w:val="0"/>
          <w:numId w:val="21"/>
        </w:numPr>
        <w:rPr>
          <w:lang w:val="en-US"/>
        </w:rPr>
      </w:pPr>
      <w:r>
        <w:rPr>
          <w:lang w:val="en-US"/>
        </w:rPr>
        <w:t>Conspicuously display on his or her property a sign provided by the Village warning that there is a dangerous dog on the property.</w:t>
      </w:r>
    </w:p>
    <w:p w:rsidR="00CF04E8" w:rsidRDefault="00CF04E8" w:rsidP="00A41C57">
      <w:pPr>
        <w:pStyle w:val="ListParagraph"/>
        <w:numPr>
          <w:ilvl w:val="0"/>
          <w:numId w:val="12"/>
        </w:numPr>
        <w:rPr>
          <w:lang w:val="en-US"/>
        </w:rPr>
      </w:pPr>
      <w:r>
        <w:rPr>
          <w:lang w:val="en-US"/>
        </w:rPr>
        <w:t>To securely attach a muzzle to such dog at all times when it is not confined in accordance with Section d above (A and B);</w:t>
      </w:r>
    </w:p>
    <w:p w:rsidR="00CF04E8" w:rsidRDefault="00CF04E8" w:rsidP="00A41C57">
      <w:pPr>
        <w:pStyle w:val="ListParagraph"/>
        <w:numPr>
          <w:ilvl w:val="0"/>
          <w:numId w:val="12"/>
        </w:numPr>
        <w:rPr>
          <w:lang w:val="en-US"/>
        </w:rPr>
      </w:pPr>
      <w:r>
        <w:rPr>
          <w:lang w:val="en-US"/>
        </w:rPr>
        <w:t xml:space="preserve">To obtain and maintain in force a policy of public liability insurance issued by an insurer licensed by the Province </w:t>
      </w:r>
      <w:r w:rsidR="00A41C57">
        <w:rPr>
          <w:lang w:val="en-US"/>
        </w:rPr>
        <w:t>of Ontario providing third party liability coverage in an amount of not less than $1,000,000.00 for any damage or injury caused by such potentially dangerous dog and to provide to the Animal Control Officer a Certificate of such a policy and each subsequent renewal of it. Such policy shall contain a provision requiring the insurer to immediately notify the Animal Control Officer should the policy expire, be cancelled or be terminated for any reason; and</w:t>
      </w:r>
    </w:p>
    <w:p w:rsidR="00A41C57" w:rsidRDefault="00A41C57" w:rsidP="00A41C57">
      <w:pPr>
        <w:pStyle w:val="ListParagraph"/>
        <w:numPr>
          <w:ilvl w:val="0"/>
          <w:numId w:val="12"/>
        </w:numPr>
        <w:rPr>
          <w:lang w:val="en-US"/>
        </w:rPr>
      </w:pPr>
      <w:r>
        <w:rPr>
          <w:lang w:val="en-US"/>
        </w:rPr>
        <w:t>To permit the Animal Control Officer to have a veterinarian insert a microchip implantation in such dog, at the guardian’s expense, for the purpose of identifying such dog as a dangerous dog.</w:t>
      </w:r>
    </w:p>
    <w:p w:rsidR="00A41C57" w:rsidRDefault="00A41C57" w:rsidP="00A41C57">
      <w:pPr>
        <w:pStyle w:val="ListParagraph"/>
        <w:numPr>
          <w:ilvl w:val="0"/>
          <w:numId w:val="12"/>
        </w:numPr>
        <w:rPr>
          <w:lang w:val="en-US"/>
        </w:rPr>
      </w:pPr>
      <w:r>
        <w:rPr>
          <w:lang w:val="en-US"/>
        </w:rPr>
        <w:t xml:space="preserve">To restrain the dangerous dog in accordance with any written directives </w:t>
      </w:r>
      <w:proofErr w:type="gramStart"/>
      <w:r>
        <w:rPr>
          <w:lang w:val="en-US"/>
        </w:rPr>
        <w:t>which may be given by an Animal Control Officer.</w:t>
      </w:r>
      <w:proofErr w:type="gramEnd"/>
    </w:p>
    <w:p w:rsidR="00A41C57" w:rsidRDefault="00A41C57" w:rsidP="00A41C57">
      <w:pPr>
        <w:pStyle w:val="ListParagraph"/>
        <w:rPr>
          <w:lang w:val="en-US"/>
        </w:rPr>
      </w:pPr>
    </w:p>
    <w:p w:rsidR="00A41C57" w:rsidRDefault="00A41C57" w:rsidP="00A41C57">
      <w:pPr>
        <w:pStyle w:val="ListParagraph"/>
        <w:ind w:left="0"/>
        <w:rPr>
          <w:b/>
          <w:lang w:val="en-US"/>
        </w:rPr>
      </w:pPr>
      <w:r>
        <w:rPr>
          <w:b/>
          <w:lang w:val="en-US"/>
        </w:rPr>
        <w:t>Part 7 – Notices of a Potentially Dangerous or Dangerous Dog</w:t>
      </w:r>
    </w:p>
    <w:p w:rsidR="00A41C57" w:rsidRDefault="00A41C57" w:rsidP="00A41C57">
      <w:pPr>
        <w:pStyle w:val="ListParagraph"/>
        <w:ind w:left="0"/>
        <w:rPr>
          <w:lang w:val="en-US"/>
        </w:rPr>
      </w:pPr>
    </w:p>
    <w:p w:rsidR="00A41C57" w:rsidRDefault="00A41C57" w:rsidP="00A41C57">
      <w:pPr>
        <w:pStyle w:val="ListParagraph"/>
        <w:numPr>
          <w:ilvl w:val="0"/>
          <w:numId w:val="22"/>
        </w:numPr>
        <w:rPr>
          <w:lang w:val="en-US"/>
        </w:rPr>
      </w:pPr>
      <w:r>
        <w:rPr>
          <w:lang w:val="en-US"/>
        </w:rPr>
        <w:t>The notices referred to in Part 6 hereof shall include:</w:t>
      </w:r>
    </w:p>
    <w:p w:rsidR="00A41C57" w:rsidRDefault="00A41C57" w:rsidP="00A41C57">
      <w:pPr>
        <w:pStyle w:val="ListParagraph"/>
        <w:numPr>
          <w:ilvl w:val="0"/>
          <w:numId w:val="23"/>
        </w:numPr>
        <w:rPr>
          <w:lang w:val="en-US"/>
        </w:rPr>
      </w:pPr>
      <w:r>
        <w:rPr>
          <w:lang w:val="en-US"/>
        </w:rPr>
        <w:t>A statement that the Animal Control Officer has reason to believe that the dog is a potentially dangerous dog or a dangerous dog, as the case may be;</w:t>
      </w:r>
    </w:p>
    <w:p w:rsidR="00A41C57" w:rsidRDefault="00A41C57" w:rsidP="00A41C57">
      <w:pPr>
        <w:pStyle w:val="ListParagraph"/>
        <w:numPr>
          <w:ilvl w:val="0"/>
          <w:numId w:val="23"/>
        </w:numPr>
        <w:rPr>
          <w:lang w:val="en-US"/>
        </w:rPr>
      </w:pPr>
      <w:r>
        <w:rPr>
          <w:lang w:val="en-US"/>
        </w:rPr>
        <w:t>The requirements that the guardian must comply with in accordance with Part 6 and when such requirements take effect; and</w:t>
      </w:r>
    </w:p>
    <w:p w:rsidR="00A41C57" w:rsidRDefault="00A41C57" w:rsidP="00A41C57">
      <w:pPr>
        <w:pStyle w:val="ListParagraph"/>
        <w:numPr>
          <w:ilvl w:val="0"/>
          <w:numId w:val="23"/>
        </w:numPr>
        <w:rPr>
          <w:lang w:val="en-US"/>
        </w:rPr>
      </w:pPr>
      <w:r>
        <w:rPr>
          <w:lang w:val="en-US"/>
        </w:rPr>
        <w:lastRenderedPageBreak/>
        <w:t xml:space="preserve">A statement that the guardian may request, within three working days of receipt of the Animal Control Officer’s notice, and is entitled to appeal to Council or a designated committee which may confirm or rescind the Animal Control Officer’s designation of the dog as potentially dangerous dog or dangerous dog, as the case may be, and which may substitute its own designation or its own requirements of the guardian of a potentially </w:t>
      </w:r>
      <w:r w:rsidR="00026CBD">
        <w:rPr>
          <w:lang w:val="en-US"/>
        </w:rPr>
        <w:t xml:space="preserve">dangerous </w:t>
      </w:r>
      <w:proofErr w:type="gramStart"/>
      <w:r w:rsidR="00026CBD">
        <w:rPr>
          <w:lang w:val="en-US"/>
        </w:rPr>
        <w:t>dog  or</w:t>
      </w:r>
      <w:proofErr w:type="gramEnd"/>
      <w:r w:rsidR="00026CBD">
        <w:rPr>
          <w:lang w:val="en-US"/>
        </w:rPr>
        <w:t xml:space="preserve"> dangerous dog, as the case may be.</w:t>
      </w:r>
    </w:p>
    <w:p w:rsidR="00026CBD" w:rsidRDefault="00026CBD" w:rsidP="00026CBD">
      <w:pPr>
        <w:pStyle w:val="ListParagraph"/>
        <w:numPr>
          <w:ilvl w:val="0"/>
          <w:numId w:val="22"/>
        </w:numPr>
        <w:rPr>
          <w:lang w:val="en-US"/>
        </w:rPr>
      </w:pPr>
      <w:r>
        <w:rPr>
          <w:lang w:val="en-US"/>
        </w:rPr>
        <w:t>If a guardian receives notice from an Animal Control Officer designating his or her dog to be any one or more of a potentially dangerous dog or dangerous dog or restricted dog or a prohibited dog, and so requests in writing to the Village of South River within  three working days of receipt of such a notice, the Council or a designated committee will hold a meeting within fifteen working days of the Village’s receipt of the request for a meeting and may:</w:t>
      </w:r>
    </w:p>
    <w:p w:rsidR="00026CBD" w:rsidRDefault="00026CBD" w:rsidP="00026CBD">
      <w:pPr>
        <w:pStyle w:val="ListParagraph"/>
        <w:numPr>
          <w:ilvl w:val="0"/>
          <w:numId w:val="24"/>
        </w:numPr>
        <w:rPr>
          <w:lang w:val="en-US"/>
        </w:rPr>
      </w:pPr>
      <w:r>
        <w:rPr>
          <w:lang w:val="en-US"/>
        </w:rPr>
        <w:t xml:space="preserve">Affirm or rescind the Animal Control Officer’s designation of the dog as a potentially dangerous dog or a dangerous dog or as a restricted dog or as a prohibited dog, as the case may be; </w:t>
      </w:r>
    </w:p>
    <w:p w:rsidR="00026CBD" w:rsidRDefault="00026CBD" w:rsidP="00026CBD">
      <w:pPr>
        <w:pStyle w:val="ListParagraph"/>
        <w:numPr>
          <w:ilvl w:val="0"/>
          <w:numId w:val="24"/>
        </w:numPr>
        <w:rPr>
          <w:lang w:val="en-US"/>
        </w:rPr>
      </w:pPr>
      <w:r>
        <w:rPr>
          <w:lang w:val="en-US"/>
        </w:rPr>
        <w:t>Substitute its own designation of the dog as a potentially dangerous dog or dangerous dog or as a restricted dog or as a prohibited dog, as the case may be; and/or</w:t>
      </w:r>
    </w:p>
    <w:p w:rsidR="00026CBD" w:rsidRDefault="00026CBD" w:rsidP="00026CBD">
      <w:pPr>
        <w:pStyle w:val="ListParagraph"/>
        <w:numPr>
          <w:ilvl w:val="0"/>
          <w:numId w:val="24"/>
        </w:numPr>
        <w:rPr>
          <w:lang w:val="en-US"/>
        </w:rPr>
      </w:pPr>
      <w:r>
        <w:rPr>
          <w:lang w:val="en-US"/>
        </w:rPr>
        <w:t xml:space="preserve">Substitute its own requirements of the guardian of a potentially dangerous dog or a dangerous </w:t>
      </w:r>
      <w:proofErr w:type="gramStart"/>
      <w:r>
        <w:rPr>
          <w:lang w:val="en-US"/>
        </w:rPr>
        <w:t>dog  or</w:t>
      </w:r>
      <w:proofErr w:type="gramEnd"/>
      <w:r>
        <w:rPr>
          <w:lang w:val="en-US"/>
        </w:rPr>
        <w:t xml:space="preserve"> a restricted dog or a prohibited dog.</w:t>
      </w:r>
    </w:p>
    <w:p w:rsidR="00026CBD" w:rsidRDefault="00026CBD" w:rsidP="00026CBD">
      <w:pPr>
        <w:pStyle w:val="ListParagraph"/>
        <w:numPr>
          <w:ilvl w:val="0"/>
          <w:numId w:val="22"/>
        </w:numPr>
        <w:rPr>
          <w:lang w:val="en-US"/>
        </w:rPr>
      </w:pPr>
      <w:r>
        <w:rPr>
          <w:lang w:val="en-US"/>
        </w:rPr>
        <w:t>An animal Control Officer may either on his or her own initiative or as a result of information received by him or her from any source conduct an inquiry into whether a dog should be designated a potentially dangerous dog or a dangerous dog or as a restricted dog or as a prohibited dog, as the case may be.</w:t>
      </w:r>
    </w:p>
    <w:p w:rsidR="00026CBD" w:rsidRDefault="00026CBD" w:rsidP="00026CBD">
      <w:pPr>
        <w:pStyle w:val="ListParagraph"/>
        <w:numPr>
          <w:ilvl w:val="0"/>
          <w:numId w:val="22"/>
        </w:numPr>
        <w:rPr>
          <w:lang w:val="en-US"/>
        </w:rPr>
      </w:pPr>
      <w:r>
        <w:rPr>
          <w:lang w:val="en-US"/>
        </w:rPr>
        <w:t>The requirements which may be imposed on a guardian by the Animal Control Officer shall not be required to be effected until the earlier of the time for appeal has elapsed with a request for a meeting being received by the Village or its designated committee, or the meeting has been duly requested and a determination has been made by Council or its designated committee.</w:t>
      </w:r>
    </w:p>
    <w:p w:rsidR="00914043" w:rsidRDefault="00914043" w:rsidP="00026CBD">
      <w:pPr>
        <w:pStyle w:val="ListParagraph"/>
        <w:numPr>
          <w:ilvl w:val="0"/>
          <w:numId w:val="22"/>
        </w:numPr>
        <w:rPr>
          <w:lang w:val="en-US"/>
        </w:rPr>
      </w:pPr>
      <w:r>
        <w:rPr>
          <w:lang w:val="en-US"/>
        </w:rPr>
        <w:t>A guardian who dog has been designated a potentially dangerous or dangerous dog pursuant to this by-law shall advise the Animal Control Officer immediately if he or she transfers guardianship of such dog to another person or changes the address at which such dog is kept and shall furnish the Animal Control Officer with particulars of the name and address of the new guardian or the new address at which the potentially dangerous or dangerous dog is kept.</w:t>
      </w:r>
    </w:p>
    <w:p w:rsidR="00914043" w:rsidRDefault="00914043" w:rsidP="00026CBD">
      <w:pPr>
        <w:pStyle w:val="ListParagraph"/>
        <w:numPr>
          <w:ilvl w:val="0"/>
          <w:numId w:val="22"/>
        </w:numPr>
        <w:rPr>
          <w:lang w:val="en-US"/>
        </w:rPr>
      </w:pPr>
      <w:r>
        <w:rPr>
          <w:lang w:val="en-US"/>
        </w:rPr>
        <w:t>Any notices served by the Animal Control Officer or requests for a meeting made by a guardian pursuant to this by-law shall be provided by hand delivery or prepaid registered mail and, in the event of service by prepaid registered mail, shall be deemed received on the fifth business day after the date of mailing.</w:t>
      </w:r>
    </w:p>
    <w:p w:rsidR="00914043" w:rsidRDefault="00914043" w:rsidP="00026CBD">
      <w:pPr>
        <w:pStyle w:val="ListParagraph"/>
        <w:numPr>
          <w:ilvl w:val="0"/>
          <w:numId w:val="22"/>
        </w:numPr>
        <w:rPr>
          <w:lang w:val="en-US"/>
        </w:rPr>
      </w:pPr>
      <w:r>
        <w:rPr>
          <w:lang w:val="en-US"/>
        </w:rPr>
        <w:t>Where a potentially dangerous or a dangerous dog has been impounded for any reason (except those identified in this by-law for dangerous or potentially dangerous dogs), the Animal Control Officer shall not restore that dog to its guardian or to any other person unless the Animal Control Officer is satisfied that the person to whom the dog is to be restored is aware of and in compliance with the provisions already set out for such dog. All fees due upon restoration of an impounded dog are payable by the guardian of a potentially dangerous dog or a dangerous dog for any length of time it may be held in the pound pursuant to this section.</w:t>
      </w:r>
    </w:p>
    <w:p w:rsidR="00914043" w:rsidRDefault="00914043" w:rsidP="00026CBD">
      <w:pPr>
        <w:pStyle w:val="ListParagraph"/>
        <w:numPr>
          <w:ilvl w:val="0"/>
          <w:numId w:val="22"/>
        </w:numPr>
        <w:rPr>
          <w:lang w:val="en-US"/>
        </w:rPr>
      </w:pPr>
      <w:r>
        <w:rPr>
          <w:lang w:val="en-US"/>
        </w:rPr>
        <w:t>If the guardian of a potentially dangerous dog or dangerous dog which has been impounded is unable to demonstrate com</w:t>
      </w:r>
      <w:r w:rsidR="00DE3F15">
        <w:rPr>
          <w:lang w:val="en-US"/>
        </w:rPr>
        <w:t xml:space="preserve">pliance with the provisions of </w:t>
      </w:r>
      <w:r>
        <w:rPr>
          <w:lang w:val="en-US"/>
        </w:rPr>
        <w:t>this by-law as the case may be to the reasonable satisfaction of the Animal Control Officer or refuses to do so, the Animal Control Officer, after a reasonable period of time, may sell or otherwise dispose of the dog in accordance with this by-law.</w:t>
      </w:r>
    </w:p>
    <w:p w:rsidR="00914043" w:rsidRDefault="00914043" w:rsidP="00914043">
      <w:pPr>
        <w:pStyle w:val="ListParagraph"/>
        <w:rPr>
          <w:lang w:val="en-US"/>
        </w:rPr>
      </w:pPr>
    </w:p>
    <w:p w:rsidR="00914043" w:rsidRDefault="00914043" w:rsidP="00914043">
      <w:pPr>
        <w:pStyle w:val="ListParagraph"/>
        <w:ind w:left="0"/>
        <w:rPr>
          <w:b/>
          <w:lang w:val="en-US"/>
        </w:rPr>
      </w:pPr>
      <w:r>
        <w:rPr>
          <w:b/>
          <w:lang w:val="en-US"/>
        </w:rPr>
        <w:t>PART 8 – RESTRICTED</w:t>
      </w:r>
    </w:p>
    <w:p w:rsidR="00914043" w:rsidRDefault="00914043" w:rsidP="00914043">
      <w:pPr>
        <w:pStyle w:val="ListParagraph"/>
        <w:ind w:left="0"/>
        <w:rPr>
          <w:b/>
          <w:lang w:val="en-US"/>
        </w:rPr>
      </w:pPr>
    </w:p>
    <w:p w:rsidR="00914043" w:rsidRDefault="002E25B8" w:rsidP="00914043">
      <w:pPr>
        <w:pStyle w:val="ListParagraph"/>
        <w:ind w:left="0"/>
        <w:rPr>
          <w:lang w:val="en-US"/>
        </w:rPr>
      </w:pPr>
      <w:r w:rsidRPr="002E25B8">
        <w:rPr>
          <w:lang w:val="en-US"/>
        </w:rPr>
        <w:t>Where the Animal Contro</w:t>
      </w:r>
      <w:r>
        <w:rPr>
          <w:lang w:val="en-US"/>
        </w:rPr>
        <w:t>l Officer designates a dog as a restricted dog, and serves the owner with notice of such designation, the owner (guardian) shall comply with such of the following requirements as set out in the notice:</w:t>
      </w:r>
    </w:p>
    <w:p w:rsidR="002E25B8" w:rsidRDefault="002E25B8" w:rsidP="002E25B8">
      <w:pPr>
        <w:pStyle w:val="ListParagraph"/>
        <w:numPr>
          <w:ilvl w:val="0"/>
          <w:numId w:val="25"/>
        </w:numPr>
        <w:rPr>
          <w:lang w:val="en-US"/>
        </w:rPr>
      </w:pPr>
      <w:r>
        <w:rPr>
          <w:lang w:val="en-US"/>
        </w:rPr>
        <w:t>To keep the restricted dog, when t is on the lands and premises of the guardian, confined:</w:t>
      </w:r>
    </w:p>
    <w:p w:rsidR="002E25B8" w:rsidRDefault="002E25B8" w:rsidP="002E25B8">
      <w:pPr>
        <w:pStyle w:val="ListParagraph"/>
        <w:numPr>
          <w:ilvl w:val="0"/>
          <w:numId w:val="26"/>
        </w:numPr>
        <w:rPr>
          <w:lang w:val="en-US"/>
        </w:rPr>
      </w:pPr>
      <w:r>
        <w:rPr>
          <w:lang w:val="en-US"/>
        </w:rPr>
        <w:t>Within the guardian’s dwelling and under the effective control of an adult; or</w:t>
      </w:r>
    </w:p>
    <w:p w:rsidR="002E25B8" w:rsidRDefault="002E25B8" w:rsidP="002E25B8">
      <w:pPr>
        <w:pStyle w:val="ListParagraph"/>
        <w:numPr>
          <w:ilvl w:val="0"/>
          <w:numId w:val="26"/>
        </w:numPr>
        <w:rPr>
          <w:lang w:val="en-US"/>
        </w:rPr>
      </w:pPr>
      <w:r>
        <w:rPr>
          <w:lang w:val="en-US"/>
        </w:rPr>
        <w:lastRenderedPageBreak/>
        <w:t>In an enclosed pen constructed with a secure top and sides and either a secure bottom effectively attached to the side or sides embedded in the ground to a minimum depth of 30 centimeters (1 foot), or as otherwise approved by the Animal Control Officer. The pen shall provide humane shelter for the restricted dog while preventing it from escaping therefrom and preventing the entry therein of unsupervised children;</w:t>
      </w:r>
    </w:p>
    <w:p w:rsidR="002E25B8" w:rsidRDefault="002E25B8" w:rsidP="002E25B8">
      <w:pPr>
        <w:pStyle w:val="ListParagraph"/>
        <w:numPr>
          <w:ilvl w:val="0"/>
          <w:numId w:val="25"/>
        </w:numPr>
        <w:rPr>
          <w:lang w:val="en-US"/>
        </w:rPr>
      </w:pPr>
      <w:r>
        <w:rPr>
          <w:lang w:val="en-US"/>
        </w:rPr>
        <w:t>To keep the restricted dog under the effective control of an adult person and under leash, such lease not to exceed 1.8 meters (6 feet) in length and to be approved by the Animal Control Officer, at all times when it is not confined in accordance with clause (a).</w:t>
      </w:r>
    </w:p>
    <w:p w:rsidR="002E25B8" w:rsidRDefault="002E25B8" w:rsidP="002E25B8">
      <w:pPr>
        <w:pStyle w:val="ListParagraph"/>
        <w:numPr>
          <w:ilvl w:val="0"/>
          <w:numId w:val="25"/>
        </w:numPr>
        <w:rPr>
          <w:lang w:val="en-US"/>
        </w:rPr>
      </w:pPr>
      <w:r>
        <w:rPr>
          <w:lang w:val="en-US"/>
        </w:rPr>
        <w:t>To securely attach a muzzle as defined in Section 1 to the restricted dog at all times when it is not confined in accordance with clause (a) of this section.</w:t>
      </w:r>
    </w:p>
    <w:p w:rsidR="002E25B8" w:rsidRDefault="002E25B8" w:rsidP="002E25B8">
      <w:pPr>
        <w:pStyle w:val="ListParagraph"/>
        <w:numPr>
          <w:ilvl w:val="0"/>
          <w:numId w:val="25"/>
        </w:numPr>
        <w:rPr>
          <w:lang w:val="en-US"/>
        </w:rPr>
      </w:pPr>
      <w:r>
        <w:rPr>
          <w:lang w:val="en-US"/>
        </w:rPr>
        <w:t>To have a microchip inserted in the restricted dog by a licensed veterinarian and to permit the Animal Control Officer to verify the implantation of such microchip.</w:t>
      </w:r>
    </w:p>
    <w:p w:rsidR="002E25B8" w:rsidRDefault="002E25B8" w:rsidP="002E25B8">
      <w:pPr>
        <w:pStyle w:val="ListParagraph"/>
        <w:numPr>
          <w:ilvl w:val="0"/>
          <w:numId w:val="25"/>
        </w:numPr>
        <w:rPr>
          <w:lang w:val="en-US"/>
        </w:rPr>
      </w:pPr>
      <w:r>
        <w:rPr>
          <w:lang w:val="en-US"/>
        </w:rPr>
        <w:t>To provide the Animal Control Officer with the name, address and telephone number of the new owner within two (2) working days of selling or giving away the restricted dog.</w:t>
      </w:r>
    </w:p>
    <w:p w:rsidR="002E25B8" w:rsidRDefault="002E25B8" w:rsidP="002E25B8">
      <w:pPr>
        <w:pStyle w:val="ListParagraph"/>
        <w:numPr>
          <w:ilvl w:val="0"/>
          <w:numId w:val="25"/>
        </w:numPr>
        <w:rPr>
          <w:lang w:val="en-US"/>
        </w:rPr>
      </w:pPr>
      <w:r>
        <w:rPr>
          <w:lang w:val="en-US"/>
        </w:rPr>
        <w:t>To advise the Animal Control Officer within two (2) working days of the death of the restricted dog.</w:t>
      </w:r>
    </w:p>
    <w:p w:rsidR="002E25B8" w:rsidRDefault="002E25B8" w:rsidP="002E25B8">
      <w:pPr>
        <w:pStyle w:val="ListParagraph"/>
        <w:numPr>
          <w:ilvl w:val="0"/>
          <w:numId w:val="25"/>
        </w:numPr>
        <w:rPr>
          <w:lang w:val="en-US"/>
        </w:rPr>
      </w:pPr>
      <w:r>
        <w:rPr>
          <w:lang w:val="en-US"/>
        </w:rPr>
        <w:t>To advise the Animal Control Officer forthwith if the restricted dog is running at large or has been bitten or attacked any person or animal.</w:t>
      </w:r>
    </w:p>
    <w:p w:rsidR="002E25B8" w:rsidRDefault="002E25B8" w:rsidP="002E25B8">
      <w:pPr>
        <w:pStyle w:val="ListParagraph"/>
        <w:numPr>
          <w:ilvl w:val="0"/>
          <w:numId w:val="25"/>
        </w:numPr>
        <w:rPr>
          <w:lang w:val="en-US"/>
        </w:rPr>
      </w:pPr>
      <w:r>
        <w:rPr>
          <w:lang w:val="en-US"/>
        </w:rPr>
        <w:t>A guardian shall have his or her restricted dog spayed or neutered. A guardian shall notify the Village within two (2) working days of</w:t>
      </w:r>
      <w:r w:rsidR="00DE3F15">
        <w:rPr>
          <w:lang w:val="en-US"/>
        </w:rPr>
        <w:t xml:space="preserve"> w</w:t>
      </w:r>
      <w:r>
        <w:rPr>
          <w:lang w:val="en-US"/>
        </w:rPr>
        <w:t>helping in the event that the restricted</w:t>
      </w:r>
      <w:r w:rsidR="009C43AB">
        <w:rPr>
          <w:lang w:val="en-US"/>
        </w:rPr>
        <w:t xml:space="preserve"> dog has a litter. If the animal was pregnant when the by-law takes effect it shall thereafter be spayed or neutered.</w:t>
      </w:r>
    </w:p>
    <w:p w:rsidR="009C43AB" w:rsidRDefault="009C43AB" w:rsidP="002E25B8">
      <w:pPr>
        <w:pStyle w:val="ListParagraph"/>
        <w:numPr>
          <w:ilvl w:val="0"/>
          <w:numId w:val="25"/>
        </w:numPr>
        <w:rPr>
          <w:lang w:val="en-US"/>
        </w:rPr>
      </w:pPr>
      <w:r>
        <w:rPr>
          <w:lang w:val="en-US"/>
        </w:rPr>
        <w:t>To purchase and display, at the entrance to the owner’s dwelling which a person would normally approach, a warning sign provided by the Animal Control Officer. The sign shall be posted in such a manner that it cannot be easily removed by a passerby and it is clearly visible to a person approaching the entrance.</w:t>
      </w:r>
    </w:p>
    <w:p w:rsidR="009C43AB" w:rsidRDefault="009C43AB" w:rsidP="002E25B8">
      <w:pPr>
        <w:pStyle w:val="ListParagraph"/>
        <w:numPr>
          <w:ilvl w:val="0"/>
          <w:numId w:val="25"/>
        </w:numPr>
        <w:rPr>
          <w:lang w:val="en-US"/>
        </w:rPr>
      </w:pPr>
      <w:r>
        <w:rPr>
          <w:lang w:val="en-US"/>
        </w:rPr>
        <w:t>To obtain and maintain in force a policy of public liability insurance issued by an insurer licensed by the Province of Ontario providing third party liability coverage in an amount of not less than $1,000,000.00 for any damage or injury caused by such policy and each subsequent renewal of it. Such policy shall contain a provision requiring the insurer to immediately notify the Animal Control Officer should the policy expire, be cancelled or be terminated for any reason.</w:t>
      </w:r>
    </w:p>
    <w:p w:rsidR="009C43AB" w:rsidRDefault="009C43AB" w:rsidP="009C43AB">
      <w:pPr>
        <w:pStyle w:val="ListParagraph"/>
        <w:ind w:left="1440"/>
        <w:rPr>
          <w:lang w:val="en-US"/>
        </w:rPr>
      </w:pPr>
    </w:p>
    <w:p w:rsidR="009C43AB" w:rsidRDefault="009C43AB" w:rsidP="009C43AB">
      <w:pPr>
        <w:pStyle w:val="ListParagraph"/>
        <w:ind w:left="0"/>
        <w:rPr>
          <w:b/>
          <w:lang w:val="en-US"/>
        </w:rPr>
      </w:pPr>
      <w:r>
        <w:rPr>
          <w:b/>
          <w:lang w:val="en-US"/>
        </w:rPr>
        <w:t>PART 9 – Prohibited Dog Notice</w:t>
      </w:r>
    </w:p>
    <w:p w:rsidR="009C43AB" w:rsidRDefault="009C43AB" w:rsidP="009C43AB">
      <w:pPr>
        <w:pStyle w:val="ListParagraph"/>
        <w:ind w:left="0"/>
        <w:rPr>
          <w:lang w:val="en-US"/>
        </w:rPr>
      </w:pPr>
      <w:r>
        <w:rPr>
          <w:lang w:val="en-US"/>
        </w:rPr>
        <w:t>Where the Animal Control Officer designated a dog as a prohibited dog, the Animal Control Officer shall serve notice upon the owner of such a dog. If the Animal Control Officer has not seized and impounded the prohibited dog, the notice shall require the owner, upon receipt of such notice, to deliver the prohibited dog within six (6) working days to the pound.</w:t>
      </w:r>
    </w:p>
    <w:p w:rsidR="009C43AB" w:rsidRDefault="009C43AB" w:rsidP="009C43AB">
      <w:pPr>
        <w:pStyle w:val="ListParagraph"/>
        <w:ind w:left="0"/>
        <w:rPr>
          <w:lang w:val="en-US"/>
        </w:rPr>
      </w:pPr>
    </w:p>
    <w:p w:rsidR="009C43AB" w:rsidRDefault="009C43AB" w:rsidP="009C43AB">
      <w:pPr>
        <w:pStyle w:val="ListParagraph"/>
        <w:ind w:left="0"/>
        <w:rPr>
          <w:b/>
          <w:lang w:val="en-US"/>
        </w:rPr>
      </w:pPr>
      <w:r>
        <w:rPr>
          <w:b/>
          <w:lang w:val="en-US"/>
        </w:rPr>
        <w:t>Part 10 – Notice Requirements</w:t>
      </w:r>
    </w:p>
    <w:p w:rsidR="009C43AB" w:rsidRDefault="009C43AB" w:rsidP="009C43AB">
      <w:pPr>
        <w:pStyle w:val="ListParagraph"/>
        <w:ind w:left="0"/>
        <w:rPr>
          <w:lang w:val="en-US"/>
        </w:rPr>
      </w:pPr>
      <w:r>
        <w:rPr>
          <w:lang w:val="en-US"/>
        </w:rPr>
        <w:t>The notices referred to in Part 8 and 9, inclusive, shall include:</w:t>
      </w:r>
    </w:p>
    <w:p w:rsidR="009C43AB" w:rsidRDefault="009C43AB" w:rsidP="009C43AB">
      <w:pPr>
        <w:pStyle w:val="ListParagraph"/>
        <w:numPr>
          <w:ilvl w:val="0"/>
          <w:numId w:val="27"/>
        </w:numPr>
        <w:rPr>
          <w:lang w:val="en-US"/>
        </w:rPr>
      </w:pPr>
      <w:r>
        <w:rPr>
          <w:lang w:val="en-US"/>
        </w:rPr>
        <w:t>A statement that the Animal Control Officer has reason to believe that the dog is a potentially dangerous, dangerous, restricted dog or prohibited dog, as the case may be;</w:t>
      </w:r>
    </w:p>
    <w:p w:rsidR="009C43AB" w:rsidRDefault="009C43AB" w:rsidP="009C43AB">
      <w:pPr>
        <w:pStyle w:val="ListParagraph"/>
        <w:numPr>
          <w:ilvl w:val="0"/>
          <w:numId w:val="27"/>
        </w:numPr>
        <w:rPr>
          <w:lang w:val="en-US"/>
        </w:rPr>
      </w:pPr>
      <w:r>
        <w:rPr>
          <w:lang w:val="en-US"/>
        </w:rPr>
        <w:t>The requirements that the owner must comply with in accordance with this section and when such requirements take effect;</w:t>
      </w:r>
    </w:p>
    <w:p w:rsidR="009C43AB" w:rsidRDefault="009C43AB" w:rsidP="009C43AB">
      <w:pPr>
        <w:pStyle w:val="ListParagraph"/>
        <w:numPr>
          <w:ilvl w:val="0"/>
          <w:numId w:val="27"/>
        </w:numPr>
        <w:rPr>
          <w:lang w:val="en-US"/>
        </w:rPr>
      </w:pPr>
      <w:r>
        <w:rPr>
          <w:lang w:val="en-US"/>
        </w:rPr>
        <w:t xml:space="preserve">Where the Animal Control Officer has designated the </w:t>
      </w:r>
      <w:r w:rsidR="000025ED">
        <w:rPr>
          <w:lang w:val="en-US"/>
        </w:rPr>
        <w:t>dog as a prohibited dog, a statement that the dog will be disposed of in a humane manner; and</w:t>
      </w:r>
    </w:p>
    <w:p w:rsidR="000025ED" w:rsidRDefault="000025ED" w:rsidP="009C43AB">
      <w:pPr>
        <w:pStyle w:val="ListParagraph"/>
        <w:numPr>
          <w:ilvl w:val="0"/>
          <w:numId w:val="27"/>
        </w:numPr>
        <w:rPr>
          <w:lang w:val="en-US"/>
        </w:rPr>
      </w:pPr>
      <w:r>
        <w:rPr>
          <w:lang w:val="en-US"/>
        </w:rPr>
        <w:t>A statement that the guardian may request in writing, within three (3) working days of receipt of the Animal Control Officer’s notice, and is entitled to a meeting with the Council or designated committee may affirm or rescind the Animal Control Officer’s designation of the potentially dangerous dog, dangerous dog, restricted dog or prohibited dog, as the case may be, and which Council or its designated committee may substitute its own designation or its own requirements of the guardian of a potentially dangerous dog, dangerous dog, restricted dog or prohibited dog pursuant to this by-law.</w:t>
      </w:r>
    </w:p>
    <w:p w:rsidR="000025ED" w:rsidRDefault="000025ED" w:rsidP="000025ED">
      <w:pPr>
        <w:pStyle w:val="ListParagraph"/>
        <w:rPr>
          <w:lang w:val="en-US"/>
        </w:rPr>
      </w:pPr>
    </w:p>
    <w:p w:rsidR="000025ED" w:rsidRDefault="000025ED" w:rsidP="000025ED">
      <w:pPr>
        <w:pStyle w:val="ListParagraph"/>
        <w:ind w:left="0"/>
        <w:rPr>
          <w:b/>
          <w:lang w:val="en-US"/>
        </w:rPr>
      </w:pPr>
      <w:r>
        <w:rPr>
          <w:b/>
          <w:lang w:val="en-US"/>
        </w:rPr>
        <w:lastRenderedPageBreak/>
        <w:t>Part 11 – Compensation</w:t>
      </w:r>
    </w:p>
    <w:p w:rsidR="000025ED" w:rsidRDefault="000025ED" w:rsidP="000025ED">
      <w:pPr>
        <w:pStyle w:val="ListParagraph"/>
        <w:ind w:left="0"/>
        <w:rPr>
          <w:lang w:val="en-US"/>
        </w:rPr>
      </w:pPr>
      <w:r>
        <w:rPr>
          <w:lang w:val="en-US"/>
        </w:rPr>
        <w:t>The Village, its employees, agents and servants and the Animal Control Officer shall not be liable for damages or compensation for any dog humanely euthanized under the provisions of this by-law and no such damages or compensation shall be paid to any person.</w:t>
      </w:r>
    </w:p>
    <w:p w:rsidR="000025ED" w:rsidRDefault="000025ED" w:rsidP="000025ED">
      <w:pPr>
        <w:pStyle w:val="ListParagraph"/>
        <w:ind w:left="0"/>
        <w:rPr>
          <w:lang w:val="en-US"/>
        </w:rPr>
      </w:pPr>
    </w:p>
    <w:p w:rsidR="000025ED" w:rsidRDefault="000025ED" w:rsidP="000025ED">
      <w:pPr>
        <w:pStyle w:val="ListParagraph"/>
        <w:ind w:left="0"/>
        <w:rPr>
          <w:b/>
          <w:lang w:val="en-US"/>
        </w:rPr>
      </w:pPr>
      <w:r>
        <w:rPr>
          <w:b/>
          <w:lang w:val="en-US"/>
        </w:rPr>
        <w:t>Part 12 – Exemptions</w:t>
      </w:r>
    </w:p>
    <w:p w:rsidR="000025ED" w:rsidRDefault="000025ED" w:rsidP="000025ED">
      <w:pPr>
        <w:pStyle w:val="ListParagraph"/>
        <w:ind w:left="0"/>
        <w:rPr>
          <w:lang w:val="en-US"/>
        </w:rPr>
      </w:pPr>
      <w:r w:rsidRPr="000025ED">
        <w:rPr>
          <w:lang w:val="en-US"/>
        </w:rPr>
        <w:t>This by-law shall not apply to:</w:t>
      </w:r>
    </w:p>
    <w:p w:rsidR="000025ED" w:rsidRDefault="008412F5" w:rsidP="000025ED">
      <w:pPr>
        <w:pStyle w:val="ListParagraph"/>
        <w:numPr>
          <w:ilvl w:val="0"/>
          <w:numId w:val="28"/>
        </w:numPr>
        <w:rPr>
          <w:lang w:val="en-US"/>
        </w:rPr>
      </w:pPr>
      <w:r>
        <w:rPr>
          <w:lang w:val="en-US"/>
        </w:rPr>
        <w:t>a</w:t>
      </w:r>
      <w:r w:rsidR="000025ED">
        <w:rPr>
          <w:lang w:val="en-US"/>
        </w:rPr>
        <w:t xml:space="preserve"> veterinary, hospital, clinic, office or veterinary service lawfully operated and supervised by a veterinarian licensed to practice in Ontario;</w:t>
      </w:r>
    </w:p>
    <w:p w:rsidR="000025ED" w:rsidRDefault="008412F5" w:rsidP="000025ED">
      <w:pPr>
        <w:pStyle w:val="ListParagraph"/>
        <w:numPr>
          <w:ilvl w:val="0"/>
          <w:numId w:val="28"/>
        </w:numPr>
        <w:rPr>
          <w:lang w:val="en-US"/>
        </w:rPr>
      </w:pPr>
      <w:r>
        <w:rPr>
          <w:lang w:val="en-US"/>
        </w:rPr>
        <w:t>a</w:t>
      </w:r>
      <w:r w:rsidR="000025ED">
        <w:rPr>
          <w:lang w:val="en-US"/>
        </w:rPr>
        <w:t>n animal shelter operated by the Ontario Society for the Prevention of Cruelty to Animals (OSPCA);</w:t>
      </w:r>
    </w:p>
    <w:p w:rsidR="000025ED" w:rsidRDefault="008412F5" w:rsidP="000025ED">
      <w:pPr>
        <w:pStyle w:val="ListParagraph"/>
        <w:numPr>
          <w:ilvl w:val="0"/>
          <w:numId w:val="28"/>
        </w:numPr>
        <w:rPr>
          <w:lang w:val="en-US"/>
        </w:rPr>
      </w:pPr>
      <w:r>
        <w:rPr>
          <w:lang w:val="en-US"/>
        </w:rPr>
        <w:t>premises reg</w:t>
      </w:r>
      <w:r w:rsidR="000025ED">
        <w:rPr>
          <w:lang w:val="en-US"/>
        </w:rPr>
        <w:t xml:space="preserve">istered as a research facility in accordance with the </w:t>
      </w:r>
      <w:r w:rsidR="000025ED">
        <w:rPr>
          <w:i/>
          <w:lang w:val="en-US"/>
        </w:rPr>
        <w:t xml:space="preserve">Animals for Research Act, </w:t>
      </w:r>
      <w:r>
        <w:rPr>
          <w:lang w:val="en-US"/>
        </w:rPr>
        <w:t>as amended;</w:t>
      </w:r>
    </w:p>
    <w:p w:rsidR="008412F5" w:rsidRDefault="008412F5" w:rsidP="000025ED">
      <w:pPr>
        <w:pStyle w:val="ListParagraph"/>
        <w:numPr>
          <w:ilvl w:val="0"/>
          <w:numId w:val="28"/>
        </w:numPr>
        <w:rPr>
          <w:lang w:val="en-US"/>
        </w:rPr>
      </w:pPr>
      <w:r>
        <w:rPr>
          <w:lang w:val="en-US"/>
        </w:rPr>
        <w:t>pet shops legally operating within the boundaries of the Village of South River;</w:t>
      </w:r>
    </w:p>
    <w:p w:rsidR="008412F5" w:rsidRDefault="008412F5" w:rsidP="000025ED">
      <w:pPr>
        <w:pStyle w:val="ListParagraph"/>
        <w:numPr>
          <w:ilvl w:val="0"/>
          <w:numId w:val="28"/>
        </w:numPr>
        <w:rPr>
          <w:lang w:val="en-US"/>
        </w:rPr>
      </w:pPr>
      <w:r>
        <w:rPr>
          <w:lang w:val="en-US"/>
        </w:rPr>
        <w:t>any person in charge of an exhibition, or road show, or any employee thereof lawfully displaying animals in the Village;</w:t>
      </w:r>
    </w:p>
    <w:p w:rsidR="008412F5" w:rsidRDefault="008412F5" w:rsidP="000025ED">
      <w:pPr>
        <w:pStyle w:val="ListParagraph"/>
        <w:numPr>
          <w:ilvl w:val="0"/>
          <w:numId w:val="28"/>
        </w:numPr>
        <w:rPr>
          <w:lang w:val="en-US"/>
        </w:rPr>
      </w:pPr>
      <w:r>
        <w:rPr>
          <w:lang w:val="en-US"/>
        </w:rPr>
        <w:t xml:space="preserve">any person licensed or exempted as an operator of an animal supply facility in accordance with the </w:t>
      </w:r>
      <w:r>
        <w:rPr>
          <w:i/>
          <w:lang w:val="en-US"/>
        </w:rPr>
        <w:t>Animals For Research Act,</w:t>
      </w:r>
      <w:r>
        <w:rPr>
          <w:lang w:val="en-US"/>
        </w:rPr>
        <w:t xml:space="preserve"> as amended, or the employees of such facility, during the course of their duties;</w:t>
      </w:r>
    </w:p>
    <w:p w:rsidR="008412F5" w:rsidRDefault="008412F5" w:rsidP="000025ED">
      <w:pPr>
        <w:pStyle w:val="ListParagraph"/>
        <w:numPr>
          <w:ilvl w:val="0"/>
          <w:numId w:val="28"/>
        </w:numPr>
        <w:rPr>
          <w:lang w:val="en-US"/>
        </w:rPr>
      </w:pPr>
      <w:r>
        <w:rPr>
          <w:lang w:val="en-US"/>
        </w:rPr>
        <w:t>dogs maintained in a zoo, fair, exhibition, carnival, menagerie or licensed by a government agency;</w:t>
      </w:r>
    </w:p>
    <w:p w:rsidR="008412F5" w:rsidRDefault="008412F5" w:rsidP="000025ED">
      <w:pPr>
        <w:pStyle w:val="ListParagraph"/>
        <w:numPr>
          <w:ilvl w:val="0"/>
          <w:numId w:val="28"/>
        </w:numPr>
        <w:rPr>
          <w:lang w:val="en-US"/>
        </w:rPr>
      </w:pPr>
      <w:proofErr w:type="gramStart"/>
      <w:r>
        <w:rPr>
          <w:lang w:val="en-US"/>
        </w:rPr>
        <w:t>any</w:t>
      </w:r>
      <w:proofErr w:type="gramEnd"/>
      <w:r>
        <w:rPr>
          <w:lang w:val="en-US"/>
        </w:rPr>
        <w:t xml:space="preserve"> dog owned, possessed or harbored by the Almaguin Highlands Ontario Provincial Police, Royal Canadian Mounted Police or other governmental enforcement agency.</w:t>
      </w:r>
    </w:p>
    <w:p w:rsidR="00BA1AF5" w:rsidRDefault="00BA1AF5" w:rsidP="00BA1AF5">
      <w:pPr>
        <w:pStyle w:val="ListParagraph"/>
        <w:rPr>
          <w:lang w:val="en-US"/>
        </w:rPr>
      </w:pPr>
    </w:p>
    <w:p w:rsidR="00BA1AF5" w:rsidRDefault="00BA1AF5" w:rsidP="00BA1AF5">
      <w:pPr>
        <w:pStyle w:val="ListParagraph"/>
        <w:ind w:left="0"/>
        <w:rPr>
          <w:b/>
          <w:lang w:val="en-US"/>
        </w:rPr>
      </w:pPr>
      <w:r>
        <w:rPr>
          <w:b/>
          <w:lang w:val="en-US"/>
        </w:rPr>
        <w:t>Part 13 – Offences</w:t>
      </w:r>
    </w:p>
    <w:p w:rsidR="00BA1AF5" w:rsidRDefault="00BA1AF5" w:rsidP="00BA1AF5">
      <w:pPr>
        <w:pStyle w:val="ListParagraph"/>
        <w:ind w:left="0"/>
        <w:rPr>
          <w:b/>
          <w:lang w:val="en-US"/>
        </w:rPr>
      </w:pPr>
    </w:p>
    <w:p w:rsidR="00BA1AF5" w:rsidRDefault="00DE3F15" w:rsidP="00DE3F15">
      <w:pPr>
        <w:pStyle w:val="ListParagraph"/>
        <w:numPr>
          <w:ilvl w:val="0"/>
          <w:numId w:val="29"/>
        </w:numPr>
        <w:rPr>
          <w:lang w:val="en-US"/>
        </w:rPr>
      </w:pPr>
      <w:r>
        <w:rPr>
          <w:lang w:val="en-US"/>
        </w:rPr>
        <w:t xml:space="preserve">Every person who contravenes any provision of this by-law is guilty of an offence and on conviction is liable to a fine as provided for in the </w:t>
      </w:r>
      <w:r>
        <w:rPr>
          <w:i/>
          <w:lang w:val="en-US"/>
        </w:rPr>
        <w:t>Provincial Offences Act</w:t>
      </w:r>
      <w:r>
        <w:rPr>
          <w:lang w:val="en-US"/>
        </w:rPr>
        <w:t>.</w:t>
      </w:r>
    </w:p>
    <w:p w:rsidR="00DE3F15" w:rsidRPr="00BA1AF5" w:rsidRDefault="00DE3F15" w:rsidP="00DE3F15">
      <w:pPr>
        <w:pStyle w:val="ListParagraph"/>
        <w:numPr>
          <w:ilvl w:val="0"/>
          <w:numId w:val="29"/>
        </w:numPr>
        <w:rPr>
          <w:lang w:val="en-US"/>
        </w:rPr>
      </w:pPr>
      <w:r>
        <w:rPr>
          <w:lang w:val="en-US"/>
        </w:rPr>
        <w:t>This by-law maybe enforced by the Animal Control Officer, or by the Pound Keeper or by a Provincial Offences Officer or by the Ontario Provincial Police.</w:t>
      </w:r>
    </w:p>
    <w:p w:rsidR="000025ED" w:rsidRPr="000025ED" w:rsidRDefault="000025ED" w:rsidP="000025ED">
      <w:pPr>
        <w:pStyle w:val="ListParagraph"/>
        <w:ind w:left="0"/>
        <w:rPr>
          <w:b/>
          <w:lang w:val="en-US"/>
        </w:rPr>
      </w:pPr>
    </w:p>
    <w:p w:rsidR="00B811EA" w:rsidRPr="00F91134" w:rsidRDefault="00FE79AC" w:rsidP="00B811EA">
      <w:pPr>
        <w:rPr>
          <w:b/>
          <w:sz w:val="28"/>
          <w:szCs w:val="28"/>
          <w:lang w:val="en-US"/>
        </w:rPr>
      </w:pPr>
      <w:r w:rsidRPr="00F91134">
        <w:rPr>
          <w:b/>
          <w:sz w:val="28"/>
          <w:szCs w:val="28"/>
          <w:lang w:val="en-US"/>
        </w:rPr>
        <w:t>Section 3 – Cats</w:t>
      </w:r>
    </w:p>
    <w:p w:rsidR="00FE79AC" w:rsidRDefault="00FE79AC" w:rsidP="00FE79AC">
      <w:pPr>
        <w:rPr>
          <w:b/>
          <w:lang w:val="en-US"/>
        </w:rPr>
      </w:pPr>
      <w:r>
        <w:rPr>
          <w:b/>
          <w:lang w:val="en-US"/>
        </w:rPr>
        <w:t>Part 1 - Limits on Number of Cats Allowed in Each Dwelling</w:t>
      </w:r>
    </w:p>
    <w:p w:rsidR="00F91134" w:rsidRDefault="00F91134" w:rsidP="00F91134">
      <w:pPr>
        <w:pStyle w:val="ListParagraph"/>
        <w:numPr>
          <w:ilvl w:val="0"/>
          <w:numId w:val="17"/>
        </w:numPr>
        <w:rPr>
          <w:lang w:val="en-US"/>
        </w:rPr>
      </w:pPr>
      <w:r w:rsidRPr="00EF1701">
        <w:rPr>
          <w:lang w:val="en-US"/>
        </w:rPr>
        <w:t xml:space="preserve">No person </w:t>
      </w:r>
      <w:r>
        <w:rPr>
          <w:lang w:val="en-US"/>
        </w:rPr>
        <w:t xml:space="preserve">living in a single unit dwelling within the Village of South River shall </w:t>
      </w:r>
      <w:r w:rsidRPr="00EF1701">
        <w:rPr>
          <w:lang w:val="en-US"/>
        </w:rPr>
        <w:t xml:space="preserve">own </w:t>
      </w:r>
      <w:r>
        <w:rPr>
          <w:lang w:val="en-US"/>
        </w:rPr>
        <w:t>or keep more than two (2) cats. Owners with more than two cats at the time this by-law has been enacted shall be allowed to keep said cats but may not replace the numbers when the cats die off or run away or are given away.</w:t>
      </w:r>
    </w:p>
    <w:p w:rsidR="00F91134" w:rsidRDefault="00F91134" w:rsidP="00F91134">
      <w:pPr>
        <w:pStyle w:val="ListParagraph"/>
        <w:numPr>
          <w:ilvl w:val="0"/>
          <w:numId w:val="17"/>
        </w:numPr>
        <w:rPr>
          <w:lang w:val="en-US"/>
        </w:rPr>
      </w:pPr>
      <w:r>
        <w:rPr>
          <w:lang w:val="en-US"/>
        </w:rPr>
        <w:t>No person living in a multi-unit dwelling within the Village of South River shall own or keep more than one (1) cat. . Owners with more than one cat at the time this by-law has been enacted shall be allowed to keep said cats but may not replace the numbers when the cats die off or run away or are given away.</w:t>
      </w:r>
    </w:p>
    <w:p w:rsidR="003860E7" w:rsidRDefault="003860E7" w:rsidP="003860E7">
      <w:pPr>
        <w:rPr>
          <w:b/>
          <w:lang w:val="en-US"/>
        </w:rPr>
      </w:pPr>
      <w:r>
        <w:rPr>
          <w:b/>
          <w:lang w:val="en-US"/>
        </w:rPr>
        <w:t>Part 2 - Cat Tags</w:t>
      </w:r>
    </w:p>
    <w:p w:rsidR="003860E7" w:rsidRPr="003860E7" w:rsidRDefault="003860E7" w:rsidP="003860E7">
      <w:pPr>
        <w:rPr>
          <w:lang w:val="en-US"/>
        </w:rPr>
      </w:pPr>
      <w:r>
        <w:rPr>
          <w:lang w:val="en-US"/>
        </w:rPr>
        <w:t xml:space="preserve">Every cat owner shall register the cat by submitting his or her name and current address with the Village of South River Municipal Office and purchase a numbered tag to attach to the collar as set out in Schedule </w:t>
      </w:r>
      <w:proofErr w:type="gramStart"/>
      <w:r>
        <w:rPr>
          <w:lang w:val="en-US"/>
        </w:rPr>
        <w:t>‘ A’</w:t>
      </w:r>
      <w:proofErr w:type="gramEnd"/>
      <w:r>
        <w:rPr>
          <w:lang w:val="en-US"/>
        </w:rPr>
        <w:t xml:space="preserve">. </w:t>
      </w:r>
    </w:p>
    <w:p w:rsidR="003860E7" w:rsidRDefault="003860E7" w:rsidP="003860E7">
      <w:pPr>
        <w:pStyle w:val="ListParagraph"/>
        <w:ind w:left="0"/>
        <w:rPr>
          <w:b/>
          <w:lang w:val="en-US"/>
        </w:rPr>
      </w:pPr>
      <w:r>
        <w:rPr>
          <w:b/>
          <w:lang w:val="en-US"/>
        </w:rPr>
        <w:t>Part 3 – Cats Found Running at Large</w:t>
      </w:r>
    </w:p>
    <w:p w:rsidR="003860E7" w:rsidRDefault="003860E7" w:rsidP="003860E7">
      <w:pPr>
        <w:pStyle w:val="ListParagraph"/>
        <w:numPr>
          <w:ilvl w:val="0"/>
          <w:numId w:val="15"/>
        </w:numPr>
        <w:rPr>
          <w:lang w:val="en-US"/>
        </w:rPr>
      </w:pPr>
      <w:r>
        <w:rPr>
          <w:lang w:val="en-US"/>
        </w:rPr>
        <w:t>No cat owner shall allow or permit the cat to be at large;</w:t>
      </w:r>
    </w:p>
    <w:p w:rsidR="003860E7" w:rsidRPr="003860E7" w:rsidRDefault="003860E7" w:rsidP="003860E7">
      <w:pPr>
        <w:pStyle w:val="ListParagraph"/>
        <w:numPr>
          <w:ilvl w:val="0"/>
          <w:numId w:val="15"/>
        </w:numPr>
        <w:rPr>
          <w:lang w:val="en-US"/>
        </w:rPr>
      </w:pPr>
      <w:r>
        <w:rPr>
          <w:lang w:val="en-US"/>
        </w:rPr>
        <w:t>No person shall suffer, allow, or permit a cat under their control or of which they are the owner to trespass on private property unless permission for said trespass is first obtained from the property owner or occupier.</w:t>
      </w:r>
    </w:p>
    <w:p w:rsidR="003860E7" w:rsidRPr="00EF1701" w:rsidRDefault="003860E7" w:rsidP="003860E7">
      <w:pPr>
        <w:pStyle w:val="ListParagraph"/>
        <w:ind w:left="0"/>
        <w:rPr>
          <w:lang w:val="en-US"/>
        </w:rPr>
      </w:pPr>
    </w:p>
    <w:p w:rsidR="003860E7" w:rsidRDefault="003860E7" w:rsidP="003860E7">
      <w:pPr>
        <w:pStyle w:val="ListParagraph"/>
        <w:ind w:left="0"/>
        <w:rPr>
          <w:b/>
          <w:lang w:val="en-US"/>
        </w:rPr>
      </w:pPr>
      <w:r>
        <w:rPr>
          <w:b/>
          <w:lang w:val="en-US"/>
        </w:rPr>
        <w:lastRenderedPageBreak/>
        <w:t>Part 4 – Cat Excrement</w:t>
      </w:r>
      <w:r w:rsidR="00930F97">
        <w:rPr>
          <w:b/>
          <w:lang w:val="en-US"/>
        </w:rPr>
        <w:t xml:space="preserve"> and Urination</w:t>
      </w:r>
    </w:p>
    <w:p w:rsidR="003860E7" w:rsidRDefault="003860E7" w:rsidP="00930F97">
      <w:pPr>
        <w:pStyle w:val="ListParagraph"/>
        <w:numPr>
          <w:ilvl w:val="0"/>
          <w:numId w:val="16"/>
        </w:numPr>
        <w:rPr>
          <w:lang w:val="en-US"/>
        </w:rPr>
      </w:pPr>
      <w:r>
        <w:rPr>
          <w:lang w:val="en-US"/>
        </w:rPr>
        <w:t xml:space="preserve">If a cat defecates on private property not belonging to the owner/guardian of the cat, the owner shall immediately and without delay remove the excrement and provide for its sanitary disposal. </w:t>
      </w:r>
      <w:r w:rsidR="00930F97">
        <w:rPr>
          <w:lang w:val="en-US"/>
        </w:rPr>
        <w:t xml:space="preserve">Any damages to </w:t>
      </w:r>
      <w:proofErr w:type="gramStart"/>
      <w:r w:rsidR="00930F97">
        <w:rPr>
          <w:lang w:val="en-US"/>
        </w:rPr>
        <w:t>others  property</w:t>
      </w:r>
      <w:proofErr w:type="gramEnd"/>
      <w:r w:rsidR="00930F97">
        <w:rPr>
          <w:lang w:val="en-US"/>
        </w:rPr>
        <w:t xml:space="preserve"> as a direct result of excrement or urination by the cat is the responsibility of the owner and shall pay the costs associated with the damages immediately upon notification by the property owner.</w:t>
      </w:r>
    </w:p>
    <w:p w:rsidR="00930F97" w:rsidRDefault="00930F97" w:rsidP="00930F97">
      <w:pPr>
        <w:pStyle w:val="ListParagraph"/>
        <w:numPr>
          <w:ilvl w:val="0"/>
          <w:numId w:val="16"/>
        </w:numPr>
        <w:rPr>
          <w:lang w:val="en-US"/>
        </w:rPr>
      </w:pPr>
      <w:r>
        <w:rPr>
          <w:lang w:val="en-US"/>
        </w:rPr>
        <w:t xml:space="preserve">It is the responsibility of the property where </w:t>
      </w:r>
      <w:proofErr w:type="gramStart"/>
      <w:r>
        <w:rPr>
          <w:lang w:val="en-US"/>
        </w:rPr>
        <w:t>a colony of cats live</w:t>
      </w:r>
      <w:proofErr w:type="gramEnd"/>
      <w:r>
        <w:rPr>
          <w:lang w:val="en-US"/>
        </w:rPr>
        <w:t xml:space="preserve"> to relocate the cats or arrange for the destruction of the cats in a legal, humane way.</w:t>
      </w:r>
    </w:p>
    <w:p w:rsidR="00930F97" w:rsidRDefault="00930F97" w:rsidP="00930F97">
      <w:pPr>
        <w:pStyle w:val="ListParagraph"/>
        <w:rPr>
          <w:lang w:val="en-US"/>
        </w:rPr>
      </w:pPr>
    </w:p>
    <w:p w:rsidR="00930F97" w:rsidRDefault="00DE3F15" w:rsidP="00930F97">
      <w:pPr>
        <w:pStyle w:val="ListParagraph"/>
        <w:ind w:left="0"/>
        <w:rPr>
          <w:b/>
          <w:lang w:val="en-US"/>
        </w:rPr>
      </w:pPr>
      <w:r>
        <w:rPr>
          <w:b/>
          <w:lang w:val="en-US"/>
        </w:rPr>
        <w:t>Part 5 – Offences</w:t>
      </w:r>
    </w:p>
    <w:p w:rsidR="00DE3F15" w:rsidRDefault="00DE3F15" w:rsidP="00DE3F15">
      <w:pPr>
        <w:pStyle w:val="ListParagraph"/>
        <w:numPr>
          <w:ilvl w:val="0"/>
          <w:numId w:val="30"/>
        </w:numPr>
        <w:rPr>
          <w:lang w:val="en-US"/>
        </w:rPr>
      </w:pPr>
      <w:r>
        <w:rPr>
          <w:lang w:val="en-US"/>
        </w:rPr>
        <w:t xml:space="preserve">Every person who contravenes any provision of this by-law is guilty of an offence and on conviction is liable to a fine as provided for in the </w:t>
      </w:r>
      <w:r>
        <w:rPr>
          <w:i/>
          <w:lang w:val="en-US"/>
        </w:rPr>
        <w:t>Provincial Offences Act</w:t>
      </w:r>
      <w:r>
        <w:rPr>
          <w:lang w:val="en-US"/>
        </w:rPr>
        <w:t>.</w:t>
      </w:r>
    </w:p>
    <w:p w:rsidR="00DE3F15" w:rsidRPr="00BA1AF5" w:rsidRDefault="00DE3F15" w:rsidP="00DE3F15">
      <w:pPr>
        <w:pStyle w:val="ListParagraph"/>
        <w:numPr>
          <w:ilvl w:val="0"/>
          <w:numId w:val="30"/>
        </w:numPr>
        <w:rPr>
          <w:lang w:val="en-US"/>
        </w:rPr>
      </w:pPr>
      <w:r>
        <w:rPr>
          <w:lang w:val="en-US"/>
        </w:rPr>
        <w:t>This by-law maybe enforced by the Animal Control Officer, or by the Pound Keeper or by a Provincial Offences Officer or by the Ontario Provincial Police.</w:t>
      </w:r>
    </w:p>
    <w:p w:rsidR="00DE3F15" w:rsidRDefault="00DE3F15" w:rsidP="00930F97">
      <w:pPr>
        <w:pStyle w:val="ListParagraph"/>
        <w:ind w:left="0"/>
        <w:rPr>
          <w:b/>
          <w:lang w:val="en-US"/>
        </w:rPr>
      </w:pPr>
    </w:p>
    <w:p w:rsidR="00930F97" w:rsidRDefault="00930F97" w:rsidP="00930F97">
      <w:pPr>
        <w:pStyle w:val="ListParagraph"/>
        <w:ind w:left="0"/>
        <w:rPr>
          <w:b/>
          <w:lang w:val="en-US"/>
        </w:rPr>
      </w:pPr>
    </w:p>
    <w:p w:rsidR="00930F97" w:rsidRDefault="00930F97" w:rsidP="00930F97">
      <w:pPr>
        <w:pStyle w:val="ListParagraph"/>
        <w:ind w:left="0"/>
        <w:rPr>
          <w:lang w:val="en-US"/>
        </w:rPr>
      </w:pPr>
      <w:r w:rsidRPr="00930F97">
        <w:rPr>
          <w:lang w:val="en-US"/>
        </w:rPr>
        <w:t>This by-law shall come into force and take effect on the day of final passing.</w:t>
      </w:r>
    </w:p>
    <w:p w:rsidR="00DE3F15" w:rsidRDefault="00DE3F15" w:rsidP="00930F97">
      <w:pPr>
        <w:pStyle w:val="ListParagraph"/>
        <w:ind w:left="0"/>
        <w:rPr>
          <w:lang w:val="en-US"/>
        </w:rPr>
      </w:pPr>
    </w:p>
    <w:p w:rsidR="00DE3F15" w:rsidRDefault="00DE3F15" w:rsidP="00DE3F15">
      <w:pPr>
        <w:jc w:val="both"/>
      </w:pPr>
      <w:r>
        <w:t>READ A FIRST AND SECOND TIME THIS 27TH DAY OF JULY 2015.</w:t>
      </w:r>
    </w:p>
    <w:p w:rsidR="00DE3F15" w:rsidRDefault="00DE3F15" w:rsidP="00DE3F15">
      <w:pPr>
        <w:jc w:val="both"/>
      </w:pPr>
      <w:r>
        <w:t>READ A THIRD TIME AND FINALLY PASSED THIS 27TH DAY OF JULY 2015.</w:t>
      </w:r>
    </w:p>
    <w:p w:rsidR="00DE3F15" w:rsidRDefault="00DE3F15" w:rsidP="00DE3F15">
      <w:pPr>
        <w:jc w:val="both"/>
      </w:pPr>
    </w:p>
    <w:p w:rsidR="00DE3F15" w:rsidRDefault="00DE3F15" w:rsidP="00DE3F15">
      <w:pPr>
        <w:jc w:val="both"/>
      </w:pPr>
    </w:p>
    <w:p w:rsidR="00DE3F15" w:rsidRDefault="00DE3F15" w:rsidP="00DE3F15">
      <w:pPr>
        <w:jc w:val="right"/>
      </w:pPr>
      <w:r>
        <w:t>__________________________________________</w:t>
      </w:r>
    </w:p>
    <w:p w:rsidR="00DE3F15" w:rsidRDefault="00DE3F15" w:rsidP="00DE3F15">
      <w:pPr>
        <w:jc w:val="right"/>
      </w:pPr>
      <w:r>
        <w:t>Sharon Smith, Deputy Mayor</w:t>
      </w:r>
    </w:p>
    <w:p w:rsidR="00DE3F15" w:rsidRDefault="00DE3F15" w:rsidP="00DE3F15">
      <w:pPr>
        <w:jc w:val="right"/>
      </w:pPr>
    </w:p>
    <w:p w:rsidR="00DE3F15" w:rsidRDefault="00DE3F15" w:rsidP="00DE3F15">
      <w:pPr>
        <w:ind w:left="3600" w:firstLine="720"/>
        <w:jc w:val="center"/>
      </w:pPr>
      <w:r>
        <w:t>_________________________________________</w:t>
      </w:r>
    </w:p>
    <w:p w:rsidR="00DE3F15" w:rsidRDefault="00DE3F15" w:rsidP="00DE3F15">
      <w:pPr>
        <w:jc w:val="right"/>
      </w:pPr>
      <w:r>
        <w:t>Susan L. Arnold, Clerk Administrator</w:t>
      </w:r>
    </w:p>
    <w:p w:rsidR="00DE3F15" w:rsidRPr="00930F97" w:rsidRDefault="00DE3F15" w:rsidP="00930F97">
      <w:pPr>
        <w:pStyle w:val="ListParagraph"/>
        <w:ind w:left="0"/>
        <w:rPr>
          <w:lang w:val="en-US"/>
        </w:rPr>
      </w:pPr>
    </w:p>
    <w:p w:rsidR="00FE79AC" w:rsidRPr="00FE79AC" w:rsidRDefault="00FE79AC" w:rsidP="00B811EA">
      <w:pPr>
        <w:rPr>
          <w:b/>
          <w:lang w:val="en-US"/>
        </w:rPr>
      </w:pPr>
    </w:p>
    <w:p w:rsidR="003218DB" w:rsidRDefault="003218DB" w:rsidP="005F3E24">
      <w:pPr>
        <w:rPr>
          <w:lang w:val="en-US"/>
        </w:rPr>
      </w:pPr>
    </w:p>
    <w:p w:rsidR="0088579D" w:rsidRDefault="0088579D" w:rsidP="005F3E24">
      <w:pPr>
        <w:rPr>
          <w:lang w:val="en-US"/>
        </w:rPr>
      </w:pPr>
    </w:p>
    <w:p w:rsidR="0088579D" w:rsidRDefault="0088579D" w:rsidP="005F3E24">
      <w:pPr>
        <w:rPr>
          <w:lang w:val="en-US"/>
        </w:rPr>
      </w:pPr>
    </w:p>
    <w:p w:rsidR="0088579D" w:rsidRDefault="0088579D" w:rsidP="005F3E24">
      <w:pPr>
        <w:rPr>
          <w:lang w:val="en-US"/>
        </w:rPr>
      </w:pPr>
    </w:p>
    <w:p w:rsidR="0088579D" w:rsidRDefault="0088579D" w:rsidP="005F3E24">
      <w:pPr>
        <w:rPr>
          <w:lang w:val="en-US"/>
        </w:rPr>
      </w:pPr>
    </w:p>
    <w:p w:rsidR="0088579D" w:rsidRDefault="0088579D" w:rsidP="005F3E24">
      <w:pPr>
        <w:rPr>
          <w:lang w:val="en-US"/>
        </w:rPr>
      </w:pPr>
    </w:p>
    <w:p w:rsidR="0088579D" w:rsidRDefault="0088579D" w:rsidP="005F3E24">
      <w:pPr>
        <w:rPr>
          <w:lang w:val="en-US"/>
        </w:rPr>
      </w:pPr>
    </w:p>
    <w:p w:rsidR="0088579D" w:rsidRDefault="0088579D" w:rsidP="005F3E24">
      <w:pPr>
        <w:rPr>
          <w:lang w:val="en-US"/>
        </w:rPr>
      </w:pPr>
    </w:p>
    <w:p w:rsidR="00406F4F" w:rsidRDefault="00406F4F" w:rsidP="005F3E24">
      <w:pPr>
        <w:rPr>
          <w:lang w:val="en-US"/>
        </w:rPr>
      </w:pPr>
    </w:p>
    <w:p w:rsidR="00406F4F" w:rsidRDefault="00406F4F" w:rsidP="005F3E24">
      <w:pPr>
        <w:rPr>
          <w:lang w:val="en-US"/>
        </w:rPr>
      </w:pPr>
    </w:p>
    <w:p w:rsidR="0088579D" w:rsidRDefault="0088579D" w:rsidP="005F3E24">
      <w:pPr>
        <w:rPr>
          <w:lang w:val="en-US"/>
        </w:rPr>
      </w:pPr>
    </w:p>
    <w:p w:rsidR="0088579D" w:rsidRDefault="0088579D" w:rsidP="005F3E24">
      <w:pPr>
        <w:rPr>
          <w:lang w:val="en-US"/>
        </w:rPr>
      </w:pPr>
    </w:p>
    <w:p w:rsidR="0088579D" w:rsidRDefault="0088579D" w:rsidP="0088579D">
      <w:pPr>
        <w:jc w:val="center"/>
        <w:rPr>
          <w:b/>
          <w:lang w:val="en-US"/>
        </w:rPr>
      </w:pPr>
      <w:r>
        <w:rPr>
          <w:b/>
          <w:lang w:val="en-US"/>
        </w:rPr>
        <w:lastRenderedPageBreak/>
        <w:t>Schedule “A” to By-law #30-2015</w:t>
      </w:r>
    </w:p>
    <w:p w:rsidR="0088579D" w:rsidRDefault="0088579D" w:rsidP="0088579D">
      <w:pPr>
        <w:jc w:val="center"/>
        <w:rPr>
          <w:b/>
          <w:lang w:val="en-US"/>
        </w:rPr>
      </w:pPr>
    </w:p>
    <w:p w:rsidR="0088579D" w:rsidRDefault="0088579D" w:rsidP="0088579D">
      <w:pPr>
        <w:rPr>
          <w:b/>
          <w:u w:val="single"/>
          <w:lang w:val="en-US"/>
        </w:rPr>
      </w:pPr>
      <w:r>
        <w:rPr>
          <w:b/>
          <w:u w:val="single"/>
          <w:lang w:val="en-US"/>
        </w:rPr>
        <w:t>Part 1 - Dog License Fee Schedule</w:t>
      </w:r>
    </w:p>
    <w:p w:rsidR="003E00E0" w:rsidRPr="003E00E0" w:rsidRDefault="0088579D" w:rsidP="003E00E0">
      <w:pPr>
        <w:pStyle w:val="NoSpacing"/>
        <w:rPr>
          <w:b/>
          <w:lang w:val="en-US"/>
        </w:rPr>
      </w:pPr>
      <w:r w:rsidRPr="003E00E0">
        <w:rPr>
          <w:b/>
          <w:lang w:val="en-US"/>
        </w:rPr>
        <w:t>First Dog</w:t>
      </w:r>
      <w:r w:rsidRPr="003E00E0">
        <w:rPr>
          <w:b/>
          <w:lang w:val="en-US"/>
        </w:rPr>
        <w:tab/>
      </w:r>
      <w:r w:rsidRPr="003E00E0">
        <w:rPr>
          <w:b/>
          <w:lang w:val="en-US"/>
        </w:rPr>
        <w:tab/>
      </w:r>
      <w:r w:rsidRPr="003E00E0">
        <w:rPr>
          <w:b/>
          <w:lang w:val="en-US"/>
        </w:rPr>
        <w:tab/>
      </w:r>
      <w:r w:rsidRPr="003E00E0">
        <w:rPr>
          <w:b/>
          <w:lang w:val="en-US"/>
        </w:rPr>
        <w:tab/>
      </w:r>
      <w:r w:rsidRPr="003E00E0">
        <w:rPr>
          <w:b/>
          <w:lang w:val="en-US"/>
        </w:rPr>
        <w:tab/>
      </w:r>
      <w:r w:rsidRPr="003E00E0">
        <w:rPr>
          <w:b/>
          <w:lang w:val="en-US"/>
        </w:rPr>
        <w:tab/>
      </w:r>
      <w:r w:rsidRPr="003E00E0">
        <w:rPr>
          <w:b/>
          <w:lang w:val="en-US"/>
        </w:rPr>
        <w:tab/>
      </w:r>
      <w:r w:rsidRPr="003E00E0">
        <w:rPr>
          <w:b/>
          <w:lang w:val="en-US"/>
        </w:rPr>
        <w:tab/>
      </w:r>
      <w:proofErr w:type="gramStart"/>
      <w:r w:rsidRPr="003E00E0">
        <w:rPr>
          <w:b/>
          <w:lang w:val="en-US"/>
        </w:rPr>
        <w:t>$  10.00</w:t>
      </w:r>
      <w:proofErr w:type="gramEnd"/>
      <w:r w:rsidRPr="003E00E0">
        <w:rPr>
          <w:b/>
          <w:lang w:val="en-US"/>
        </w:rPr>
        <w:t xml:space="preserve"> + HST</w:t>
      </w:r>
    </w:p>
    <w:p w:rsidR="003E00E0" w:rsidRDefault="003E00E0" w:rsidP="003E00E0">
      <w:pPr>
        <w:pStyle w:val="NoSpacing"/>
        <w:rPr>
          <w:b/>
          <w:lang w:val="en-US"/>
        </w:rPr>
      </w:pPr>
      <w:r w:rsidRPr="003E00E0">
        <w:rPr>
          <w:b/>
          <w:lang w:val="en-US"/>
        </w:rPr>
        <w:t>(One dog maximum in multi-unit dwellings)</w:t>
      </w:r>
    </w:p>
    <w:p w:rsidR="003E00E0" w:rsidRPr="003E00E0" w:rsidRDefault="003E00E0" w:rsidP="003E00E0">
      <w:pPr>
        <w:pStyle w:val="NoSpacing"/>
        <w:rPr>
          <w:b/>
          <w:lang w:val="en-US"/>
        </w:rPr>
      </w:pPr>
    </w:p>
    <w:p w:rsidR="0088579D" w:rsidRPr="003E00E0" w:rsidRDefault="0088579D" w:rsidP="003E00E0">
      <w:pPr>
        <w:pStyle w:val="NoSpacing"/>
        <w:rPr>
          <w:b/>
          <w:lang w:val="en-US"/>
        </w:rPr>
      </w:pPr>
      <w:r w:rsidRPr="003E00E0">
        <w:rPr>
          <w:b/>
          <w:lang w:val="en-US"/>
        </w:rPr>
        <w:t>Second Dog</w:t>
      </w:r>
      <w:r w:rsidRPr="003E00E0">
        <w:rPr>
          <w:b/>
          <w:lang w:val="en-US"/>
        </w:rPr>
        <w:tab/>
      </w:r>
      <w:r w:rsidRPr="003E00E0">
        <w:rPr>
          <w:b/>
          <w:lang w:val="en-US"/>
        </w:rPr>
        <w:tab/>
      </w:r>
      <w:r w:rsidRPr="003E00E0">
        <w:rPr>
          <w:b/>
          <w:lang w:val="en-US"/>
        </w:rPr>
        <w:tab/>
      </w:r>
      <w:r w:rsidRPr="003E00E0">
        <w:rPr>
          <w:b/>
          <w:lang w:val="en-US"/>
        </w:rPr>
        <w:tab/>
      </w:r>
      <w:r w:rsidRPr="003E00E0">
        <w:rPr>
          <w:b/>
          <w:lang w:val="en-US"/>
        </w:rPr>
        <w:tab/>
      </w:r>
      <w:r w:rsidRPr="003E00E0">
        <w:rPr>
          <w:b/>
          <w:lang w:val="en-US"/>
        </w:rPr>
        <w:tab/>
      </w:r>
      <w:r w:rsidRPr="003E00E0">
        <w:rPr>
          <w:b/>
          <w:lang w:val="en-US"/>
        </w:rPr>
        <w:tab/>
      </w:r>
      <w:r w:rsidRPr="003E00E0">
        <w:rPr>
          <w:b/>
          <w:lang w:val="en-US"/>
        </w:rPr>
        <w:tab/>
      </w:r>
      <w:proofErr w:type="gramStart"/>
      <w:r w:rsidRPr="003E00E0">
        <w:rPr>
          <w:b/>
          <w:lang w:val="en-US"/>
        </w:rPr>
        <w:t>$  10.00</w:t>
      </w:r>
      <w:proofErr w:type="gramEnd"/>
      <w:r w:rsidRPr="003E00E0">
        <w:rPr>
          <w:b/>
          <w:lang w:val="en-US"/>
        </w:rPr>
        <w:t xml:space="preserve"> + HST</w:t>
      </w:r>
    </w:p>
    <w:p w:rsidR="003E00E0" w:rsidRPr="003E00E0" w:rsidRDefault="003E00E0" w:rsidP="003E00E0">
      <w:pPr>
        <w:pStyle w:val="NoSpacing"/>
        <w:rPr>
          <w:b/>
          <w:lang w:val="en-US"/>
        </w:rPr>
      </w:pPr>
      <w:r w:rsidRPr="003E00E0">
        <w:rPr>
          <w:b/>
          <w:lang w:val="en-US"/>
        </w:rPr>
        <w:t>(Two dog maximum in single-unit swellings)</w:t>
      </w:r>
    </w:p>
    <w:p w:rsidR="003E00E0" w:rsidRDefault="003E00E0" w:rsidP="003E00E0">
      <w:pPr>
        <w:pStyle w:val="NoSpacing"/>
        <w:rPr>
          <w:lang w:val="en-US"/>
        </w:rPr>
      </w:pPr>
    </w:p>
    <w:p w:rsidR="0088579D" w:rsidRDefault="0088579D" w:rsidP="0088579D">
      <w:pPr>
        <w:rPr>
          <w:b/>
          <w:lang w:val="en-US"/>
        </w:rPr>
      </w:pPr>
      <w:r>
        <w:rPr>
          <w:b/>
          <w:lang w:val="en-US"/>
        </w:rPr>
        <w:t>Third Dog (Only if owned at the time this by-law was enacted)</w:t>
      </w:r>
      <w:r>
        <w:rPr>
          <w:b/>
          <w:lang w:val="en-US"/>
        </w:rPr>
        <w:tab/>
      </w:r>
      <w:r>
        <w:rPr>
          <w:b/>
          <w:lang w:val="en-US"/>
        </w:rPr>
        <w:tab/>
      </w:r>
      <w:proofErr w:type="gramStart"/>
      <w:r>
        <w:rPr>
          <w:b/>
          <w:lang w:val="en-US"/>
        </w:rPr>
        <w:t>$  50.00</w:t>
      </w:r>
      <w:proofErr w:type="gramEnd"/>
      <w:r>
        <w:rPr>
          <w:b/>
          <w:lang w:val="en-US"/>
        </w:rPr>
        <w:t xml:space="preserve"> + HST</w:t>
      </w:r>
    </w:p>
    <w:p w:rsidR="0088579D" w:rsidRDefault="0088579D" w:rsidP="0088579D">
      <w:pPr>
        <w:rPr>
          <w:b/>
          <w:lang w:val="en-US"/>
        </w:rPr>
      </w:pPr>
      <w:r>
        <w:rPr>
          <w:b/>
          <w:lang w:val="en-US"/>
        </w:rPr>
        <w:t>Fourth Dog (Only if owned at the time this by-law was enacted)</w:t>
      </w:r>
      <w:r>
        <w:rPr>
          <w:b/>
          <w:lang w:val="en-US"/>
        </w:rPr>
        <w:tab/>
        <w:t>$100.00 + HST</w:t>
      </w:r>
    </w:p>
    <w:p w:rsidR="0088579D" w:rsidRDefault="0088579D" w:rsidP="0088579D">
      <w:pPr>
        <w:rPr>
          <w:b/>
          <w:lang w:val="en-US"/>
        </w:rPr>
      </w:pPr>
      <w:r>
        <w:rPr>
          <w:b/>
          <w:lang w:val="en-US"/>
        </w:rPr>
        <w:t>Replacement Tags</w:t>
      </w:r>
      <w:r>
        <w:rPr>
          <w:b/>
          <w:lang w:val="en-US"/>
        </w:rPr>
        <w:tab/>
      </w:r>
      <w:r>
        <w:rPr>
          <w:b/>
          <w:lang w:val="en-US"/>
        </w:rPr>
        <w:tab/>
      </w:r>
      <w:r>
        <w:rPr>
          <w:b/>
          <w:lang w:val="en-US"/>
        </w:rPr>
        <w:tab/>
      </w:r>
      <w:r>
        <w:rPr>
          <w:b/>
          <w:lang w:val="en-US"/>
        </w:rPr>
        <w:tab/>
      </w:r>
      <w:r>
        <w:rPr>
          <w:b/>
          <w:lang w:val="en-US"/>
        </w:rPr>
        <w:tab/>
      </w:r>
      <w:r>
        <w:rPr>
          <w:b/>
          <w:lang w:val="en-US"/>
        </w:rPr>
        <w:tab/>
      </w:r>
      <w:r>
        <w:rPr>
          <w:b/>
          <w:lang w:val="en-US"/>
        </w:rPr>
        <w:tab/>
        <w:t>$     5.00 + HST</w:t>
      </w:r>
      <w:r>
        <w:rPr>
          <w:b/>
          <w:lang w:val="en-US"/>
        </w:rPr>
        <w:tab/>
      </w:r>
    </w:p>
    <w:p w:rsidR="0088579D" w:rsidRDefault="0088579D" w:rsidP="0088579D">
      <w:pPr>
        <w:rPr>
          <w:b/>
          <w:u w:val="single"/>
          <w:lang w:val="en-US"/>
        </w:rPr>
      </w:pPr>
      <w:r>
        <w:rPr>
          <w:b/>
          <w:u w:val="single"/>
          <w:lang w:val="en-US"/>
        </w:rPr>
        <w:t>Part 2 – Cat License Fee Schedule</w:t>
      </w:r>
    </w:p>
    <w:p w:rsidR="0088579D" w:rsidRPr="00406F4F" w:rsidRDefault="003E00E0" w:rsidP="003E00E0">
      <w:pPr>
        <w:pStyle w:val="NoSpacing"/>
        <w:rPr>
          <w:b/>
          <w:lang w:val="en-US"/>
        </w:rPr>
      </w:pPr>
      <w:r w:rsidRPr="00406F4F">
        <w:rPr>
          <w:b/>
          <w:lang w:val="en-US"/>
        </w:rPr>
        <w:t>First Cat</w:t>
      </w:r>
      <w:r w:rsidRPr="00406F4F">
        <w:rPr>
          <w:b/>
          <w:lang w:val="en-US"/>
        </w:rPr>
        <w:tab/>
      </w:r>
      <w:r w:rsidRPr="00406F4F">
        <w:rPr>
          <w:b/>
          <w:lang w:val="en-US"/>
        </w:rPr>
        <w:tab/>
      </w:r>
      <w:r w:rsidRPr="00406F4F">
        <w:rPr>
          <w:b/>
          <w:lang w:val="en-US"/>
        </w:rPr>
        <w:tab/>
      </w:r>
      <w:r w:rsidRPr="00406F4F">
        <w:rPr>
          <w:b/>
          <w:lang w:val="en-US"/>
        </w:rPr>
        <w:tab/>
      </w:r>
      <w:r w:rsidRPr="00406F4F">
        <w:rPr>
          <w:b/>
          <w:lang w:val="en-US"/>
        </w:rPr>
        <w:tab/>
      </w:r>
      <w:r w:rsidRPr="00406F4F">
        <w:rPr>
          <w:b/>
          <w:lang w:val="en-US"/>
        </w:rPr>
        <w:tab/>
      </w:r>
      <w:r w:rsidRPr="00406F4F">
        <w:rPr>
          <w:b/>
          <w:lang w:val="en-US"/>
        </w:rPr>
        <w:tab/>
      </w:r>
      <w:r w:rsidRPr="00406F4F">
        <w:rPr>
          <w:b/>
          <w:lang w:val="en-US"/>
        </w:rPr>
        <w:tab/>
        <w:t>$10.00 + HST</w:t>
      </w:r>
    </w:p>
    <w:p w:rsidR="003E00E0" w:rsidRPr="00406F4F" w:rsidRDefault="003E00E0" w:rsidP="003E00E0">
      <w:pPr>
        <w:pStyle w:val="NoSpacing"/>
        <w:rPr>
          <w:b/>
          <w:lang w:val="en-US"/>
        </w:rPr>
      </w:pPr>
      <w:r w:rsidRPr="00406F4F">
        <w:rPr>
          <w:b/>
          <w:lang w:val="en-US"/>
        </w:rPr>
        <w:t>(One cat maximum in multi-unit dwelling)</w:t>
      </w:r>
    </w:p>
    <w:p w:rsidR="003E00E0" w:rsidRPr="00406F4F" w:rsidRDefault="003E00E0" w:rsidP="003E00E0">
      <w:pPr>
        <w:pStyle w:val="NoSpacing"/>
        <w:rPr>
          <w:b/>
          <w:lang w:val="en-US"/>
        </w:rPr>
      </w:pPr>
    </w:p>
    <w:p w:rsidR="003E00E0" w:rsidRPr="00406F4F" w:rsidRDefault="00406F4F" w:rsidP="003E00E0">
      <w:pPr>
        <w:pStyle w:val="NoSpacing"/>
        <w:rPr>
          <w:b/>
          <w:lang w:val="en-US"/>
        </w:rPr>
      </w:pPr>
      <w:r w:rsidRPr="00406F4F">
        <w:rPr>
          <w:b/>
          <w:lang w:val="en-US"/>
        </w:rPr>
        <w:t>Second Cat</w:t>
      </w:r>
      <w:r w:rsidRPr="00406F4F">
        <w:rPr>
          <w:b/>
          <w:lang w:val="en-US"/>
        </w:rPr>
        <w:tab/>
      </w:r>
      <w:r w:rsidRPr="00406F4F">
        <w:rPr>
          <w:b/>
          <w:lang w:val="en-US"/>
        </w:rPr>
        <w:tab/>
      </w:r>
      <w:r w:rsidRPr="00406F4F">
        <w:rPr>
          <w:b/>
          <w:lang w:val="en-US"/>
        </w:rPr>
        <w:tab/>
      </w:r>
      <w:r w:rsidRPr="00406F4F">
        <w:rPr>
          <w:b/>
          <w:lang w:val="en-US"/>
        </w:rPr>
        <w:tab/>
      </w:r>
      <w:r w:rsidRPr="00406F4F">
        <w:rPr>
          <w:b/>
          <w:lang w:val="en-US"/>
        </w:rPr>
        <w:tab/>
      </w:r>
      <w:r w:rsidRPr="00406F4F">
        <w:rPr>
          <w:b/>
          <w:lang w:val="en-US"/>
        </w:rPr>
        <w:tab/>
      </w:r>
      <w:r w:rsidRPr="00406F4F">
        <w:rPr>
          <w:b/>
          <w:lang w:val="en-US"/>
        </w:rPr>
        <w:tab/>
      </w:r>
      <w:r w:rsidRPr="00406F4F">
        <w:rPr>
          <w:b/>
          <w:lang w:val="en-US"/>
        </w:rPr>
        <w:tab/>
        <w:t>$10.00 + HST</w:t>
      </w:r>
    </w:p>
    <w:p w:rsidR="00406F4F" w:rsidRPr="00406F4F" w:rsidRDefault="00406F4F" w:rsidP="003E00E0">
      <w:pPr>
        <w:pStyle w:val="NoSpacing"/>
        <w:rPr>
          <w:b/>
          <w:lang w:val="en-US"/>
        </w:rPr>
      </w:pPr>
      <w:r w:rsidRPr="00406F4F">
        <w:rPr>
          <w:b/>
          <w:lang w:val="en-US"/>
        </w:rPr>
        <w:t>(Two cat maximum in single-unit dwelling</w:t>
      </w:r>
    </w:p>
    <w:p w:rsidR="00406F4F" w:rsidRPr="00406F4F" w:rsidRDefault="00406F4F" w:rsidP="003E00E0">
      <w:pPr>
        <w:pStyle w:val="NoSpacing"/>
        <w:rPr>
          <w:b/>
          <w:lang w:val="en-US"/>
        </w:rPr>
      </w:pPr>
    </w:p>
    <w:p w:rsidR="00406F4F" w:rsidRPr="00406F4F" w:rsidRDefault="00406F4F" w:rsidP="003E00E0">
      <w:pPr>
        <w:pStyle w:val="NoSpacing"/>
        <w:rPr>
          <w:b/>
          <w:lang w:val="en-US"/>
        </w:rPr>
      </w:pPr>
      <w:r w:rsidRPr="00406F4F">
        <w:rPr>
          <w:b/>
          <w:lang w:val="en-US"/>
        </w:rPr>
        <w:t>More than two cats if owned at the time this by-law was enacted</w:t>
      </w:r>
      <w:r w:rsidRPr="00406F4F">
        <w:rPr>
          <w:b/>
          <w:lang w:val="en-US"/>
        </w:rPr>
        <w:tab/>
        <w:t>$10.00 + HST each</w:t>
      </w:r>
    </w:p>
    <w:p w:rsidR="00406F4F" w:rsidRPr="00406F4F" w:rsidRDefault="00406F4F" w:rsidP="003E00E0">
      <w:pPr>
        <w:pStyle w:val="NoSpacing"/>
        <w:rPr>
          <w:b/>
          <w:lang w:val="en-US"/>
        </w:rPr>
      </w:pPr>
    </w:p>
    <w:p w:rsidR="00406F4F" w:rsidRPr="00406F4F" w:rsidRDefault="00406F4F" w:rsidP="003E00E0">
      <w:pPr>
        <w:pStyle w:val="NoSpacing"/>
        <w:rPr>
          <w:b/>
          <w:lang w:val="en-US"/>
        </w:rPr>
      </w:pPr>
      <w:r w:rsidRPr="00406F4F">
        <w:rPr>
          <w:b/>
          <w:lang w:val="en-US"/>
        </w:rPr>
        <w:t>Replacement Tags</w:t>
      </w:r>
      <w:r w:rsidRPr="00406F4F">
        <w:rPr>
          <w:b/>
          <w:lang w:val="en-US"/>
        </w:rPr>
        <w:tab/>
      </w:r>
      <w:r w:rsidRPr="00406F4F">
        <w:rPr>
          <w:b/>
          <w:lang w:val="en-US"/>
        </w:rPr>
        <w:tab/>
      </w:r>
      <w:r w:rsidRPr="00406F4F">
        <w:rPr>
          <w:b/>
          <w:lang w:val="en-US"/>
        </w:rPr>
        <w:tab/>
      </w:r>
      <w:r w:rsidRPr="00406F4F">
        <w:rPr>
          <w:b/>
          <w:lang w:val="en-US"/>
        </w:rPr>
        <w:tab/>
      </w:r>
      <w:r w:rsidRPr="00406F4F">
        <w:rPr>
          <w:b/>
          <w:lang w:val="en-US"/>
        </w:rPr>
        <w:tab/>
      </w:r>
      <w:r w:rsidRPr="00406F4F">
        <w:rPr>
          <w:b/>
          <w:lang w:val="en-US"/>
        </w:rPr>
        <w:tab/>
      </w:r>
      <w:r w:rsidRPr="00406F4F">
        <w:rPr>
          <w:b/>
          <w:lang w:val="en-US"/>
        </w:rPr>
        <w:tab/>
      </w:r>
      <w:proofErr w:type="gramStart"/>
      <w:r w:rsidRPr="00406F4F">
        <w:rPr>
          <w:b/>
          <w:lang w:val="en-US"/>
        </w:rPr>
        <w:t>$  5.00</w:t>
      </w:r>
      <w:proofErr w:type="gramEnd"/>
      <w:r w:rsidRPr="00406F4F">
        <w:rPr>
          <w:b/>
          <w:lang w:val="en-US"/>
        </w:rPr>
        <w:t xml:space="preserve"> + HST</w:t>
      </w:r>
    </w:p>
    <w:p w:rsidR="00406F4F" w:rsidRDefault="00406F4F" w:rsidP="0088579D">
      <w:pPr>
        <w:rPr>
          <w:b/>
          <w:u w:val="single"/>
          <w:lang w:val="en-US"/>
        </w:rPr>
      </w:pPr>
    </w:p>
    <w:p w:rsidR="0088579D" w:rsidRPr="0088579D" w:rsidRDefault="00406F4F" w:rsidP="0088579D">
      <w:pPr>
        <w:rPr>
          <w:b/>
          <w:i/>
          <w:u w:val="single"/>
          <w:lang w:val="en-US"/>
        </w:rPr>
      </w:pPr>
      <w:r>
        <w:rPr>
          <w:b/>
          <w:u w:val="single"/>
          <w:lang w:val="en-US"/>
        </w:rPr>
        <w:t>Part 3</w:t>
      </w:r>
      <w:r w:rsidR="0088579D">
        <w:rPr>
          <w:b/>
          <w:u w:val="single"/>
          <w:lang w:val="en-US"/>
        </w:rPr>
        <w:t xml:space="preserve">– </w:t>
      </w:r>
      <w:r w:rsidR="0088579D">
        <w:rPr>
          <w:b/>
          <w:i/>
          <w:u w:val="single"/>
          <w:lang w:val="en-US"/>
        </w:rPr>
        <w:t>Provincial Offences Act</w:t>
      </w:r>
    </w:p>
    <w:tbl>
      <w:tblPr>
        <w:tblStyle w:val="TableGrid"/>
        <w:tblW w:w="0" w:type="auto"/>
        <w:tblLook w:val="04A0" w:firstRow="1" w:lastRow="0" w:firstColumn="1" w:lastColumn="0" w:noHBand="0" w:noVBand="1"/>
      </w:tblPr>
      <w:tblGrid>
        <w:gridCol w:w="2394"/>
        <w:gridCol w:w="2394"/>
        <w:gridCol w:w="2394"/>
        <w:gridCol w:w="2394"/>
      </w:tblGrid>
      <w:tr w:rsidR="00406F4F" w:rsidTr="00406F4F">
        <w:tc>
          <w:tcPr>
            <w:tcW w:w="2394" w:type="dxa"/>
          </w:tcPr>
          <w:p w:rsidR="00406F4F" w:rsidRPr="00406F4F" w:rsidRDefault="00406F4F" w:rsidP="003E00E0">
            <w:pPr>
              <w:jc w:val="both"/>
              <w:rPr>
                <w:b/>
              </w:rPr>
            </w:pPr>
            <w:r>
              <w:rPr>
                <w:b/>
              </w:rPr>
              <w:t>Item</w:t>
            </w:r>
          </w:p>
        </w:tc>
        <w:tc>
          <w:tcPr>
            <w:tcW w:w="2394" w:type="dxa"/>
          </w:tcPr>
          <w:p w:rsidR="00406F4F" w:rsidRPr="00406F4F" w:rsidRDefault="00406F4F" w:rsidP="003E00E0">
            <w:pPr>
              <w:jc w:val="both"/>
              <w:rPr>
                <w:b/>
              </w:rPr>
            </w:pPr>
            <w:r>
              <w:rPr>
                <w:b/>
              </w:rPr>
              <w:t>Short Form Wording</w:t>
            </w:r>
          </w:p>
        </w:tc>
        <w:tc>
          <w:tcPr>
            <w:tcW w:w="2394" w:type="dxa"/>
          </w:tcPr>
          <w:p w:rsidR="00406F4F" w:rsidRPr="00406F4F" w:rsidRDefault="00406F4F" w:rsidP="003E00E0">
            <w:pPr>
              <w:jc w:val="both"/>
              <w:rPr>
                <w:b/>
              </w:rPr>
            </w:pPr>
            <w:r>
              <w:rPr>
                <w:b/>
              </w:rPr>
              <w:t>Offence Creating Provision</w:t>
            </w:r>
          </w:p>
        </w:tc>
        <w:tc>
          <w:tcPr>
            <w:tcW w:w="2394" w:type="dxa"/>
          </w:tcPr>
          <w:p w:rsidR="00406F4F" w:rsidRPr="00406F4F" w:rsidRDefault="00406F4F" w:rsidP="003E00E0">
            <w:pPr>
              <w:jc w:val="both"/>
              <w:rPr>
                <w:b/>
              </w:rPr>
            </w:pPr>
            <w:r>
              <w:rPr>
                <w:b/>
              </w:rPr>
              <w:t>Set Fine</w:t>
            </w:r>
          </w:p>
        </w:tc>
      </w:tr>
      <w:tr w:rsidR="00406F4F" w:rsidTr="00406F4F">
        <w:tc>
          <w:tcPr>
            <w:tcW w:w="2394" w:type="dxa"/>
          </w:tcPr>
          <w:p w:rsidR="00406F4F" w:rsidRDefault="00406F4F" w:rsidP="003E00E0">
            <w:pPr>
              <w:jc w:val="both"/>
            </w:pPr>
            <w:r>
              <w:t>1.</w:t>
            </w:r>
          </w:p>
        </w:tc>
        <w:tc>
          <w:tcPr>
            <w:tcW w:w="2394" w:type="dxa"/>
          </w:tcPr>
          <w:p w:rsidR="00406F4F" w:rsidRDefault="00406F4F" w:rsidP="003E00E0">
            <w:pPr>
              <w:jc w:val="both"/>
            </w:pPr>
            <w:r>
              <w:t>Failure to register dog</w:t>
            </w:r>
          </w:p>
        </w:tc>
        <w:tc>
          <w:tcPr>
            <w:tcW w:w="2394" w:type="dxa"/>
          </w:tcPr>
          <w:p w:rsidR="00406F4F" w:rsidRDefault="00406F4F" w:rsidP="003E00E0">
            <w:pPr>
              <w:jc w:val="both"/>
            </w:pPr>
            <w:r>
              <w:t>2.1</w:t>
            </w:r>
          </w:p>
        </w:tc>
        <w:tc>
          <w:tcPr>
            <w:tcW w:w="2394" w:type="dxa"/>
          </w:tcPr>
          <w:p w:rsidR="00406F4F" w:rsidRDefault="00406F4F" w:rsidP="003E00E0">
            <w:pPr>
              <w:jc w:val="both"/>
            </w:pPr>
            <w:r>
              <w:t>$105.00</w:t>
            </w:r>
          </w:p>
        </w:tc>
      </w:tr>
      <w:tr w:rsidR="00406F4F" w:rsidTr="00406F4F">
        <w:tc>
          <w:tcPr>
            <w:tcW w:w="2394" w:type="dxa"/>
          </w:tcPr>
          <w:p w:rsidR="00406F4F" w:rsidRDefault="00406F4F" w:rsidP="003E00E0">
            <w:pPr>
              <w:jc w:val="both"/>
            </w:pPr>
            <w:r>
              <w:t>2.</w:t>
            </w:r>
          </w:p>
        </w:tc>
        <w:tc>
          <w:tcPr>
            <w:tcW w:w="2394" w:type="dxa"/>
          </w:tcPr>
          <w:p w:rsidR="00406F4F" w:rsidRDefault="00406F4F" w:rsidP="003E00E0">
            <w:pPr>
              <w:jc w:val="both"/>
            </w:pPr>
            <w:r>
              <w:t>Failure to keep tag affixed</w:t>
            </w:r>
          </w:p>
        </w:tc>
        <w:tc>
          <w:tcPr>
            <w:tcW w:w="2394" w:type="dxa"/>
          </w:tcPr>
          <w:p w:rsidR="00406F4F" w:rsidRDefault="00406F4F" w:rsidP="003E00E0">
            <w:pPr>
              <w:jc w:val="both"/>
            </w:pPr>
            <w:r>
              <w:t>2.4</w:t>
            </w:r>
          </w:p>
        </w:tc>
        <w:tc>
          <w:tcPr>
            <w:tcW w:w="2394" w:type="dxa"/>
          </w:tcPr>
          <w:p w:rsidR="00406F4F" w:rsidRDefault="00406F4F">
            <w:r w:rsidRPr="00B82099">
              <w:t>$105.00</w:t>
            </w:r>
          </w:p>
        </w:tc>
      </w:tr>
      <w:tr w:rsidR="00406F4F" w:rsidTr="00406F4F">
        <w:tc>
          <w:tcPr>
            <w:tcW w:w="2394" w:type="dxa"/>
          </w:tcPr>
          <w:p w:rsidR="00406F4F" w:rsidRDefault="00406F4F" w:rsidP="003E00E0">
            <w:pPr>
              <w:jc w:val="both"/>
            </w:pPr>
            <w:r>
              <w:t>3.</w:t>
            </w:r>
          </w:p>
        </w:tc>
        <w:tc>
          <w:tcPr>
            <w:tcW w:w="2394" w:type="dxa"/>
          </w:tcPr>
          <w:p w:rsidR="00406F4F" w:rsidRDefault="00406F4F" w:rsidP="003E00E0">
            <w:pPr>
              <w:jc w:val="both"/>
            </w:pPr>
            <w:r>
              <w:t>Use tag on dog other than dog for which tag was issued</w:t>
            </w:r>
          </w:p>
        </w:tc>
        <w:tc>
          <w:tcPr>
            <w:tcW w:w="2394" w:type="dxa"/>
          </w:tcPr>
          <w:p w:rsidR="00406F4F" w:rsidRDefault="00406F4F" w:rsidP="003E00E0">
            <w:pPr>
              <w:jc w:val="both"/>
            </w:pPr>
            <w:r>
              <w:t>2.4</w:t>
            </w:r>
          </w:p>
        </w:tc>
        <w:tc>
          <w:tcPr>
            <w:tcW w:w="2394" w:type="dxa"/>
          </w:tcPr>
          <w:p w:rsidR="00406F4F" w:rsidRDefault="00406F4F">
            <w:r w:rsidRPr="00B82099">
              <w:t>$105.00</w:t>
            </w:r>
          </w:p>
        </w:tc>
      </w:tr>
      <w:tr w:rsidR="00406F4F" w:rsidTr="00406F4F">
        <w:tc>
          <w:tcPr>
            <w:tcW w:w="2394" w:type="dxa"/>
          </w:tcPr>
          <w:p w:rsidR="00406F4F" w:rsidRDefault="00406F4F" w:rsidP="003E00E0">
            <w:pPr>
              <w:jc w:val="both"/>
            </w:pPr>
            <w:r>
              <w:t>4.</w:t>
            </w:r>
          </w:p>
        </w:tc>
        <w:tc>
          <w:tcPr>
            <w:tcW w:w="2394" w:type="dxa"/>
          </w:tcPr>
          <w:p w:rsidR="00406F4F" w:rsidRDefault="00406F4F" w:rsidP="003E00E0">
            <w:pPr>
              <w:jc w:val="both"/>
            </w:pPr>
            <w:r>
              <w:t>Trespass on private property</w:t>
            </w:r>
          </w:p>
        </w:tc>
        <w:tc>
          <w:tcPr>
            <w:tcW w:w="2394" w:type="dxa"/>
          </w:tcPr>
          <w:p w:rsidR="00406F4F" w:rsidRDefault="00406F4F" w:rsidP="003E00E0">
            <w:pPr>
              <w:jc w:val="both"/>
            </w:pPr>
            <w:r>
              <w:t>3.3</w:t>
            </w:r>
          </w:p>
        </w:tc>
        <w:tc>
          <w:tcPr>
            <w:tcW w:w="2394" w:type="dxa"/>
          </w:tcPr>
          <w:p w:rsidR="00406F4F" w:rsidRDefault="00406F4F">
            <w:r w:rsidRPr="00B82099">
              <w:t>$105.00</w:t>
            </w:r>
          </w:p>
        </w:tc>
      </w:tr>
      <w:tr w:rsidR="00406F4F" w:rsidTr="00406F4F">
        <w:tc>
          <w:tcPr>
            <w:tcW w:w="2394" w:type="dxa"/>
          </w:tcPr>
          <w:p w:rsidR="00406F4F" w:rsidRDefault="00406F4F" w:rsidP="003E00E0">
            <w:pPr>
              <w:jc w:val="both"/>
            </w:pPr>
            <w:r>
              <w:t>5.</w:t>
            </w:r>
          </w:p>
        </w:tc>
        <w:tc>
          <w:tcPr>
            <w:tcW w:w="2394" w:type="dxa"/>
          </w:tcPr>
          <w:p w:rsidR="00406F4F" w:rsidRDefault="00406F4F" w:rsidP="003E00E0">
            <w:pPr>
              <w:jc w:val="both"/>
            </w:pPr>
            <w:r>
              <w:t>Owner allow dog to run at large</w:t>
            </w:r>
          </w:p>
        </w:tc>
        <w:tc>
          <w:tcPr>
            <w:tcW w:w="2394" w:type="dxa"/>
          </w:tcPr>
          <w:p w:rsidR="00406F4F" w:rsidRDefault="00406F4F" w:rsidP="003E00E0">
            <w:pPr>
              <w:jc w:val="both"/>
            </w:pPr>
            <w:r>
              <w:t>3.2</w:t>
            </w:r>
          </w:p>
        </w:tc>
        <w:tc>
          <w:tcPr>
            <w:tcW w:w="2394" w:type="dxa"/>
          </w:tcPr>
          <w:p w:rsidR="00406F4F" w:rsidRDefault="00406F4F">
            <w:r w:rsidRPr="00B82099">
              <w:t>$105.00</w:t>
            </w:r>
          </w:p>
        </w:tc>
      </w:tr>
      <w:tr w:rsidR="00406F4F" w:rsidTr="00406F4F">
        <w:tc>
          <w:tcPr>
            <w:tcW w:w="2394" w:type="dxa"/>
          </w:tcPr>
          <w:p w:rsidR="00406F4F" w:rsidRDefault="00406F4F" w:rsidP="003E00E0">
            <w:pPr>
              <w:jc w:val="both"/>
            </w:pPr>
            <w:r>
              <w:t>6.</w:t>
            </w:r>
          </w:p>
        </w:tc>
        <w:tc>
          <w:tcPr>
            <w:tcW w:w="2394" w:type="dxa"/>
          </w:tcPr>
          <w:p w:rsidR="00406F4F" w:rsidRDefault="00406F4F" w:rsidP="003E00E0">
            <w:pPr>
              <w:jc w:val="both"/>
            </w:pPr>
            <w:r>
              <w:t>Owner allow dog to kill livestock/poultry</w:t>
            </w:r>
          </w:p>
        </w:tc>
        <w:tc>
          <w:tcPr>
            <w:tcW w:w="2394" w:type="dxa"/>
          </w:tcPr>
          <w:p w:rsidR="00406F4F" w:rsidRDefault="00406F4F" w:rsidP="003E00E0">
            <w:pPr>
              <w:jc w:val="both"/>
            </w:pPr>
            <w:r>
              <w:t>3.1</w:t>
            </w:r>
          </w:p>
        </w:tc>
        <w:tc>
          <w:tcPr>
            <w:tcW w:w="2394" w:type="dxa"/>
          </w:tcPr>
          <w:p w:rsidR="00406F4F" w:rsidRDefault="00406F4F">
            <w:r w:rsidRPr="00B82099">
              <w:t>$105.00</w:t>
            </w:r>
          </w:p>
        </w:tc>
      </w:tr>
      <w:tr w:rsidR="00406F4F" w:rsidTr="00406F4F">
        <w:tc>
          <w:tcPr>
            <w:tcW w:w="2394" w:type="dxa"/>
          </w:tcPr>
          <w:p w:rsidR="00406F4F" w:rsidRDefault="00406F4F" w:rsidP="003E00E0">
            <w:pPr>
              <w:jc w:val="both"/>
            </w:pPr>
            <w:r>
              <w:t>7.</w:t>
            </w:r>
          </w:p>
        </w:tc>
        <w:tc>
          <w:tcPr>
            <w:tcW w:w="2394" w:type="dxa"/>
          </w:tcPr>
          <w:p w:rsidR="00406F4F" w:rsidRDefault="00406F4F" w:rsidP="003E00E0">
            <w:pPr>
              <w:jc w:val="both"/>
            </w:pPr>
            <w:r>
              <w:t>Failure to keep dog leashed in a public place</w:t>
            </w:r>
          </w:p>
        </w:tc>
        <w:tc>
          <w:tcPr>
            <w:tcW w:w="2394" w:type="dxa"/>
          </w:tcPr>
          <w:p w:rsidR="00406F4F" w:rsidRDefault="00406F4F" w:rsidP="003E00E0">
            <w:pPr>
              <w:jc w:val="both"/>
            </w:pPr>
            <w:r>
              <w:t>3.2</w:t>
            </w:r>
          </w:p>
        </w:tc>
        <w:tc>
          <w:tcPr>
            <w:tcW w:w="2394" w:type="dxa"/>
          </w:tcPr>
          <w:p w:rsidR="00406F4F" w:rsidRDefault="00406F4F">
            <w:r w:rsidRPr="00B82099">
              <w:t>$105.00</w:t>
            </w:r>
          </w:p>
        </w:tc>
      </w:tr>
      <w:tr w:rsidR="00406F4F" w:rsidTr="00406F4F">
        <w:tc>
          <w:tcPr>
            <w:tcW w:w="2394" w:type="dxa"/>
          </w:tcPr>
          <w:p w:rsidR="00406F4F" w:rsidRDefault="00406F4F" w:rsidP="003E00E0">
            <w:pPr>
              <w:jc w:val="both"/>
            </w:pPr>
            <w:r>
              <w:t>8.</w:t>
            </w:r>
          </w:p>
        </w:tc>
        <w:tc>
          <w:tcPr>
            <w:tcW w:w="2394" w:type="dxa"/>
          </w:tcPr>
          <w:p w:rsidR="00406F4F" w:rsidRDefault="00406F4F" w:rsidP="003E00E0">
            <w:pPr>
              <w:jc w:val="both"/>
            </w:pPr>
            <w:r>
              <w:t>Owner allows dog in public swimming area</w:t>
            </w:r>
          </w:p>
        </w:tc>
        <w:tc>
          <w:tcPr>
            <w:tcW w:w="2394" w:type="dxa"/>
          </w:tcPr>
          <w:p w:rsidR="00406F4F" w:rsidRDefault="00406F4F" w:rsidP="003E00E0">
            <w:pPr>
              <w:jc w:val="both"/>
            </w:pPr>
            <w:r>
              <w:t>3.4</w:t>
            </w:r>
          </w:p>
        </w:tc>
        <w:tc>
          <w:tcPr>
            <w:tcW w:w="2394" w:type="dxa"/>
          </w:tcPr>
          <w:p w:rsidR="00406F4F" w:rsidRDefault="00406F4F">
            <w:r w:rsidRPr="00B82099">
              <w:t>$105.00</w:t>
            </w:r>
          </w:p>
        </w:tc>
      </w:tr>
      <w:tr w:rsidR="00406F4F" w:rsidTr="00406F4F">
        <w:tc>
          <w:tcPr>
            <w:tcW w:w="2394" w:type="dxa"/>
          </w:tcPr>
          <w:p w:rsidR="00406F4F" w:rsidRDefault="00406F4F" w:rsidP="003E00E0">
            <w:pPr>
              <w:jc w:val="both"/>
            </w:pPr>
            <w:r>
              <w:t>9.</w:t>
            </w:r>
          </w:p>
        </w:tc>
        <w:tc>
          <w:tcPr>
            <w:tcW w:w="2394" w:type="dxa"/>
          </w:tcPr>
          <w:p w:rsidR="00406F4F" w:rsidRDefault="00406F4F" w:rsidP="003E00E0">
            <w:pPr>
              <w:jc w:val="both"/>
            </w:pPr>
            <w:r>
              <w:t>Failure to clean up dog excrement</w:t>
            </w:r>
          </w:p>
        </w:tc>
        <w:tc>
          <w:tcPr>
            <w:tcW w:w="2394" w:type="dxa"/>
          </w:tcPr>
          <w:p w:rsidR="00406F4F" w:rsidRDefault="00406F4F" w:rsidP="003E00E0">
            <w:pPr>
              <w:jc w:val="both"/>
            </w:pPr>
            <w:r>
              <w:t>3.5</w:t>
            </w:r>
          </w:p>
        </w:tc>
        <w:tc>
          <w:tcPr>
            <w:tcW w:w="2394" w:type="dxa"/>
          </w:tcPr>
          <w:p w:rsidR="00406F4F" w:rsidRDefault="00406F4F">
            <w:r w:rsidRPr="00B82099">
              <w:t>$105.00</w:t>
            </w:r>
          </w:p>
        </w:tc>
      </w:tr>
      <w:tr w:rsidR="00406F4F" w:rsidTr="00406F4F">
        <w:tc>
          <w:tcPr>
            <w:tcW w:w="2394" w:type="dxa"/>
          </w:tcPr>
          <w:p w:rsidR="00406F4F" w:rsidRDefault="00406F4F" w:rsidP="003E00E0">
            <w:pPr>
              <w:jc w:val="both"/>
            </w:pPr>
            <w:r>
              <w:t>10.</w:t>
            </w:r>
          </w:p>
        </w:tc>
        <w:tc>
          <w:tcPr>
            <w:tcW w:w="2394" w:type="dxa"/>
          </w:tcPr>
          <w:p w:rsidR="00406F4F" w:rsidRDefault="00406F4F" w:rsidP="003E00E0">
            <w:pPr>
              <w:jc w:val="both"/>
            </w:pPr>
            <w:r>
              <w:t>Failure to keep vicious dog muzzled and/or leashed</w:t>
            </w:r>
          </w:p>
        </w:tc>
        <w:tc>
          <w:tcPr>
            <w:tcW w:w="2394" w:type="dxa"/>
          </w:tcPr>
          <w:p w:rsidR="00406F4F" w:rsidRDefault="00406F4F" w:rsidP="003E00E0">
            <w:pPr>
              <w:jc w:val="both"/>
            </w:pPr>
            <w:r>
              <w:t>5.1</w:t>
            </w:r>
          </w:p>
        </w:tc>
        <w:tc>
          <w:tcPr>
            <w:tcW w:w="2394" w:type="dxa"/>
          </w:tcPr>
          <w:p w:rsidR="00406F4F" w:rsidRDefault="00406F4F">
            <w:r w:rsidRPr="00B82099">
              <w:t>$105.00</w:t>
            </w:r>
          </w:p>
        </w:tc>
      </w:tr>
      <w:tr w:rsidR="00406F4F" w:rsidTr="00406F4F">
        <w:tc>
          <w:tcPr>
            <w:tcW w:w="2394" w:type="dxa"/>
          </w:tcPr>
          <w:p w:rsidR="00406F4F" w:rsidRDefault="00406F4F" w:rsidP="003E00E0">
            <w:pPr>
              <w:jc w:val="both"/>
            </w:pPr>
            <w:r>
              <w:t>11.</w:t>
            </w:r>
          </w:p>
        </w:tc>
        <w:tc>
          <w:tcPr>
            <w:tcW w:w="2394" w:type="dxa"/>
          </w:tcPr>
          <w:p w:rsidR="00406F4F" w:rsidRDefault="00406F4F" w:rsidP="003E00E0">
            <w:pPr>
              <w:jc w:val="both"/>
            </w:pPr>
            <w:r>
              <w:t>Allow persistent barking</w:t>
            </w:r>
          </w:p>
        </w:tc>
        <w:tc>
          <w:tcPr>
            <w:tcW w:w="2394" w:type="dxa"/>
          </w:tcPr>
          <w:p w:rsidR="00406F4F" w:rsidRDefault="00406F4F" w:rsidP="003E00E0">
            <w:pPr>
              <w:jc w:val="both"/>
            </w:pPr>
            <w:r>
              <w:t>3.6</w:t>
            </w:r>
          </w:p>
        </w:tc>
        <w:tc>
          <w:tcPr>
            <w:tcW w:w="2394" w:type="dxa"/>
          </w:tcPr>
          <w:p w:rsidR="00406F4F" w:rsidRDefault="00406F4F">
            <w:r w:rsidRPr="00B82099">
              <w:t>$105.00</w:t>
            </w:r>
          </w:p>
        </w:tc>
      </w:tr>
    </w:tbl>
    <w:p w:rsidR="003E00E0" w:rsidRDefault="003E00E0" w:rsidP="003E00E0">
      <w:pPr>
        <w:jc w:val="both"/>
      </w:pPr>
    </w:p>
    <w:p w:rsidR="00406F4F" w:rsidRDefault="00406F4F" w:rsidP="003E00E0">
      <w:pPr>
        <w:jc w:val="both"/>
        <w:rPr>
          <w:b/>
          <w:u w:val="single"/>
        </w:rPr>
      </w:pPr>
      <w:r>
        <w:rPr>
          <w:b/>
          <w:u w:val="single"/>
        </w:rPr>
        <w:t>Part 4- Additional Costs for Dogs and Cats</w:t>
      </w:r>
    </w:p>
    <w:p w:rsidR="00406F4F" w:rsidRPr="00406F4F" w:rsidRDefault="00406F4F" w:rsidP="00406F4F">
      <w:pPr>
        <w:tabs>
          <w:tab w:val="left" w:pos="-1440"/>
        </w:tabs>
        <w:ind w:left="5040" w:hanging="3600"/>
        <w:jc w:val="both"/>
        <w:rPr>
          <w:b/>
        </w:rPr>
      </w:pPr>
      <w:r w:rsidRPr="00406F4F">
        <w:rPr>
          <w:b/>
        </w:rPr>
        <w:t>Impound Fee (for dogs)</w:t>
      </w:r>
      <w:r w:rsidRPr="00406F4F">
        <w:rPr>
          <w:b/>
        </w:rPr>
        <w:tab/>
      </w:r>
      <w:r w:rsidRPr="00406F4F">
        <w:rPr>
          <w:b/>
        </w:rPr>
        <w:tab/>
      </w:r>
      <w:r w:rsidRPr="00406F4F">
        <w:rPr>
          <w:b/>
        </w:rPr>
        <w:tab/>
      </w:r>
      <w:r w:rsidRPr="00406F4F">
        <w:rPr>
          <w:b/>
        </w:rPr>
        <w:tab/>
        <w:t>Actual Daily Cost</w:t>
      </w:r>
    </w:p>
    <w:p w:rsidR="00406F4F" w:rsidRDefault="00406F4F" w:rsidP="00406F4F">
      <w:pPr>
        <w:tabs>
          <w:tab w:val="left" w:pos="-1440"/>
        </w:tabs>
        <w:ind w:left="5040" w:hanging="3600"/>
        <w:jc w:val="both"/>
      </w:pPr>
      <w:r w:rsidRPr="00406F4F">
        <w:rPr>
          <w:b/>
        </w:rPr>
        <w:t>Veterinary Fees</w:t>
      </w:r>
      <w:r w:rsidRPr="00406F4F">
        <w:rPr>
          <w:b/>
        </w:rPr>
        <w:tab/>
      </w:r>
      <w:r w:rsidRPr="00406F4F">
        <w:rPr>
          <w:b/>
        </w:rPr>
        <w:tab/>
      </w:r>
      <w:r w:rsidRPr="00406F4F">
        <w:rPr>
          <w:b/>
        </w:rPr>
        <w:tab/>
      </w:r>
      <w:r w:rsidRPr="00406F4F">
        <w:rPr>
          <w:b/>
        </w:rPr>
        <w:tab/>
        <w:t xml:space="preserve">Actual Costs </w:t>
      </w:r>
    </w:p>
    <w:sectPr w:rsidR="00406F4F" w:rsidSect="00930F97">
      <w:headerReference w:type="default" r:id="rId9"/>
      <w:footerReference w:type="default" r:id="rId10"/>
      <w:pgSz w:w="12240" w:h="20160"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3BF" w:rsidRDefault="002E13BF" w:rsidP="00930F97">
      <w:pPr>
        <w:spacing w:after="0" w:line="240" w:lineRule="auto"/>
      </w:pPr>
      <w:r>
        <w:separator/>
      </w:r>
    </w:p>
  </w:endnote>
  <w:endnote w:type="continuationSeparator" w:id="0">
    <w:p w:rsidR="002E13BF" w:rsidRDefault="002E13BF" w:rsidP="00930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6395692"/>
      <w:docPartObj>
        <w:docPartGallery w:val="Page Numbers (Bottom of Page)"/>
        <w:docPartUnique/>
      </w:docPartObj>
    </w:sdtPr>
    <w:sdtEndPr/>
    <w:sdtContent>
      <w:sdt>
        <w:sdtPr>
          <w:id w:val="860082579"/>
          <w:docPartObj>
            <w:docPartGallery w:val="Page Numbers (Top of Page)"/>
            <w:docPartUnique/>
          </w:docPartObj>
        </w:sdtPr>
        <w:sdtEndPr/>
        <w:sdtContent>
          <w:p w:rsidR="00406F4F" w:rsidRDefault="00406F4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20D17">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20D17">
              <w:rPr>
                <w:b/>
                <w:bCs/>
                <w:noProof/>
              </w:rPr>
              <w:t>10</w:t>
            </w:r>
            <w:r>
              <w:rPr>
                <w:b/>
                <w:bCs/>
                <w:sz w:val="24"/>
                <w:szCs w:val="24"/>
              </w:rPr>
              <w:fldChar w:fldCharType="end"/>
            </w:r>
          </w:p>
        </w:sdtContent>
      </w:sdt>
    </w:sdtContent>
  </w:sdt>
  <w:p w:rsidR="00930F97" w:rsidRDefault="00930F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3BF" w:rsidRDefault="002E13BF" w:rsidP="00930F97">
      <w:pPr>
        <w:spacing w:after="0" w:line="240" w:lineRule="auto"/>
      </w:pPr>
      <w:r>
        <w:separator/>
      </w:r>
    </w:p>
  </w:footnote>
  <w:footnote w:type="continuationSeparator" w:id="0">
    <w:p w:rsidR="002E13BF" w:rsidRDefault="002E13BF" w:rsidP="00930F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F97" w:rsidRDefault="00930F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A1D1D"/>
    <w:multiLevelType w:val="hybridMultilevel"/>
    <w:tmpl w:val="9918CEE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B026E67"/>
    <w:multiLevelType w:val="hybridMultilevel"/>
    <w:tmpl w:val="7E8C5856"/>
    <w:lvl w:ilvl="0" w:tplc="1009001B">
      <w:start w:val="1"/>
      <w:numFmt w:val="lowerRoman"/>
      <w:lvlText w:val="%1."/>
      <w:lvlJc w:val="righ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2">
    <w:nsid w:val="0CAB3363"/>
    <w:multiLevelType w:val="hybridMultilevel"/>
    <w:tmpl w:val="25BACCEA"/>
    <w:lvl w:ilvl="0" w:tplc="1009001B">
      <w:start w:val="1"/>
      <w:numFmt w:val="lowerRoman"/>
      <w:lvlText w:val="%1."/>
      <w:lvlJc w:val="righ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
    <w:nsid w:val="0D6D4B86"/>
    <w:multiLevelType w:val="hybridMultilevel"/>
    <w:tmpl w:val="281C44D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8872471"/>
    <w:multiLevelType w:val="hybridMultilevel"/>
    <w:tmpl w:val="5E287B9A"/>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nsid w:val="1B204975"/>
    <w:multiLevelType w:val="hybridMultilevel"/>
    <w:tmpl w:val="9D2C3D9C"/>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nsid w:val="1DA50ABA"/>
    <w:multiLevelType w:val="hybridMultilevel"/>
    <w:tmpl w:val="B262E55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20103CCB"/>
    <w:multiLevelType w:val="hybridMultilevel"/>
    <w:tmpl w:val="D0E21900"/>
    <w:lvl w:ilvl="0" w:tplc="10090015">
      <w:start w:val="1"/>
      <w:numFmt w:val="upperLetter"/>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8">
    <w:nsid w:val="259166F1"/>
    <w:multiLevelType w:val="hybridMultilevel"/>
    <w:tmpl w:val="EFAE84F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FF806E1"/>
    <w:multiLevelType w:val="hybridMultilevel"/>
    <w:tmpl w:val="B228560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346D6693"/>
    <w:multiLevelType w:val="hybridMultilevel"/>
    <w:tmpl w:val="FC4225EC"/>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1">
    <w:nsid w:val="39E306F2"/>
    <w:multiLevelType w:val="hybridMultilevel"/>
    <w:tmpl w:val="706C4D80"/>
    <w:lvl w:ilvl="0" w:tplc="9E941DEE">
      <w:start w:val="1"/>
      <w:numFmt w:val="decimal"/>
      <w:lvlText w:val="%1."/>
      <w:lvlJc w:val="left"/>
      <w:pPr>
        <w:ind w:left="1080" w:hanging="360"/>
      </w:pPr>
      <w:rPr>
        <w:rFonts w:asciiTheme="minorHAnsi" w:eastAsiaTheme="minorHAnsi" w:hAnsiTheme="minorHAnsi" w:cstheme="minorBidi"/>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nsid w:val="3BC521B6"/>
    <w:multiLevelType w:val="hybridMultilevel"/>
    <w:tmpl w:val="E88A9A2C"/>
    <w:lvl w:ilvl="0" w:tplc="1009001B">
      <w:start w:val="1"/>
      <w:numFmt w:val="lowerRoman"/>
      <w:lvlText w:val="%1."/>
      <w:lvlJc w:val="righ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3">
    <w:nsid w:val="3F1B21EE"/>
    <w:multiLevelType w:val="hybridMultilevel"/>
    <w:tmpl w:val="ACC6985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41547F70"/>
    <w:multiLevelType w:val="hybridMultilevel"/>
    <w:tmpl w:val="9634CA8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41FA4988"/>
    <w:multiLevelType w:val="hybridMultilevel"/>
    <w:tmpl w:val="727A4CEE"/>
    <w:lvl w:ilvl="0" w:tplc="1009001B">
      <w:start w:val="1"/>
      <w:numFmt w:val="lowerRoman"/>
      <w:lvlText w:val="%1."/>
      <w:lvlJc w:val="righ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6">
    <w:nsid w:val="4750115A"/>
    <w:multiLevelType w:val="hybridMultilevel"/>
    <w:tmpl w:val="FC4225EC"/>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7">
    <w:nsid w:val="598D4463"/>
    <w:multiLevelType w:val="hybridMultilevel"/>
    <w:tmpl w:val="B262E55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5FFF7826"/>
    <w:multiLevelType w:val="hybridMultilevel"/>
    <w:tmpl w:val="41A8573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62C44D4E"/>
    <w:multiLevelType w:val="hybridMultilevel"/>
    <w:tmpl w:val="E2BE1044"/>
    <w:lvl w:ilvl="0" w:tplc="1009001B">
      <w:start w:val="1"/>
      <w:numFmt w:val="lowerRoman"/>
      <w:lvlText w:val="%1."/>
      <w:lvlJc w:val="right"/>
      <w:pPr>
        <w:ind w:left="1800" w:hanging="360"/>
      </w:p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0">
    <w:nsid w:val="66BB575A"/>
    <w:multiLevelType w:val="hybridMultilevel"/>
    <w:tmpl w:val="E0BE67B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6E9E68FD"/>
    <w:multiLevelType w:val="hybridMultilevel"/>
    <w:tmpl w:val="D932D418"/>
    <w:lvl w:ilvl="0" w:tplc="10090015">
      <w:start w:val="1"/>
      <w:numFmt w:val="upperLetter"/>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22">
    <w:nsid w:val="6EED41CF"/>
    <w:multiLevelType w:val="hybridMultilevel"/>
    <w:tmpl w:val="B228560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70472FB4"/>
    <w:multiLevelType w:val="hybridMultilevel"/>
    <w:tmpl w:val="F1E480A0"/>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4">
    <w:nsid w:val="72452015"/>
    <w:multiLevelType w:val="hybridMultilevel"/>
    <w:tmpl w:val="FFE2359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74DB5171"/>
    <w:multiLevelType w:val="hybridMultilevel"/>
    <w:tmpl w:val="6A5CAEC8"/>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6">
    <w:nsid w:val="74FB116F"/>
    <w:multiLevelType w:val="hybridMultilevel"/>
    <w:tmpl w:val="C0C0025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75993B64"/>
    <w:multiLevelType w:val="hybridMultilevel"/>
    <w:tmpl w:val="B262E55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7A7B169C"/>
    <w:multiLevelType w:val="hybridMultilevel"/>
    <w:tmpl w:val="16AE806A"/>
    <w:lvl w:ilvl="0" w:tplc="1009001B">
      <w:start w:val="1"/>
      <w:numFmt w:val="lowerRoman"/>
      <w:lvlText w:val="%1."/>
      <w:lvlJc w:val="righ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29">
    <w:nsid w:val="7E0430D0"/>
    <w:multiLevelType w:val="hybridMultilevel"/>
    <w:tmpl w:val="C2163ABC"/>
    <w:lvl w:ilvl="0" w:tplc="1009001B">
      <w:start w:val="1"/>
      <w:numFmt w:val="lowerRoman"/>
      <w:lvlText w:val="%1."/>
      <w:lvlJc w:val="righ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num w:numId="1">
    <w:abstractNumId w:val="24"/>
  </w:num>
  <w:num w:numId="2">
    <w:abstractNumId w:val="11"/>
  </w:num>
  <w:num w:numId="3">
    <w:abstractNumId w:val="2"/>
  </w:num>
  <w:num w:numId="4">
    <w:abstractNumId w:val="12"/>
  </w:num>
  <w:num w:numId="5">
    <w:abstractNumId w:val="19"/>
  </w:num>
  <w:num w:numId="6">
    <w:abstractNumId w:val="15"/>
  </w:num>
  <w:num w:numId="7">
    <w:abstractNumId w:val="26"/>
  </w:num>
  <w:num w:numId="8">
    <w:abstractNumId w:val="17"/>
  </w:num>
  <w:num w:numId="9">
    <w:abstractNumId w:val="20"/>
  </w:num>
  <w:num w:numId="10">
    <w:abstractNumId w:val="1"/>
  </w:num>
  <w:num w:numId="11">
    <w:abstractNumId w:val="5"/>
  </w:num>
  <w:num w:numId="12">
    <w:abstractNumId w:val="18"/>
  </w:num>
  <w:num w:numId="13">
    <w:abstractNumId w:val="28"/>
  </w:num>
  <w:num w:numId="14">
    <w:abstractNumId w:val="6"/>
  </w:num>
  <w:num w:numId="15">
    <w:abstractNumId w:val="3"/>
  </w:num>
  <w:num w:numId="16">
    <w:abstractNumId w:val="13"/>
  </w:num>
  <w:num w:numId="17">
    <w:abstractNumId w:val="27"/>
  </w:num>
  <w:num w:numId="18">
    <w:abstractNumId w:val="25"/>
  </w:num>
  <w:num w:numId="19">
    <w:abstractNumId w:val="21"/>
  </w:num>
  <w:num w:numId="20">
    <w:abstractNumId w:val="16"/>
  </w:num>
  <w:num w:numId="21">
    <w:abstractNumId w:val="7"/>
  </w:num>
  <w:num w:numId="22">
    <w:abstractNumId w:val="0"/>
  </w:num>
  <w:num w:numId="23">
    <w:abstractNumId w:val="10"/>
  </w:num>
  <w:num w:numId="24">
    <w:abstractNumId w:val="4"/>
  </w:num>
  <w:num w:numId="25">
    <w:abstractNumId w:val="23"/>
  </w:num>
  <w:num w:numId="26">
    <w:abstractNumId w:val="29"/>
  </w:num>
  <w:num w:numId="27">
    <w:abstractNumId w:val="8"/>
  </w:num>
  <w:num w:numId="28">
    <w:abstractNumId w:val="14"/>
  </w:num>
  <w:num w:numId="29">
    <w:abstractNumId w:val="22"/>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E24"/>
    <w:rsid w:val="000025ED"/>
    <w:rsid w:val="00026CBD"/>
    <w:rsid w:val="00062299"/>
    <w:rsid w:val="001E1150"/>
    <w:rsid w:val="002946DC"/>
    <w:rsid w:val="002E13BF"/>
    <w:rsid w:val="002E25B8"/>
    <w:rsid w:val="00303E70"/>
    <w:rsid w:val="003218DB"/>
    <w:rsid w:val="003860E7"/>
    <w:rsid w:val="003E00E0"/>
    <w:rsid w:val="00406F4F"/>
    <w:rsid w:val="005F3E24"/>
    <w:rsid w:val="00615C99"/>
    <w:rsid w:val="00724E52"/>
    <w:rsid w:val="008412F5"/>
    <w:rsid w:val="0088579D"/>
    <w:rsid w:val="00914043"/>
    <w:rsid w:val="0092475A"/>
    <w:rsid w:val="00930F97"/>
    <w:rsid w:val="009C43AB"/>
    <w:rsid w:val="00A41C57"/>
    <w:rsid w:val="00A82025"/>
    <w:rsid w:val="00B811EA"/>
    <w:rsid w:val="00BA1AF5"/>
    <w:rsid w:val="00BD2E1B"/>
    <w:rsid w:val="00BE58B4"/>
    <w:rsid w:val="00BF5683"/>
    <w:rsid w:val="00C3445C"/>
    <w:rsid w:val="00C85AA6"/>
    <w:rsid w:val="00CF04E8"/>
    <w:rsid w:val="00D20D17"/>
    <w:rsid w:val="00DE3F15"/>
    <w:rsid w:val="00EF1701"/>
    <w:rsid w:val="00F91134"/>
    <w:rsid w:val="00FB6E88"/>
    <w:rsid w:val="00FB79DA"/>
    <w:rsid w:val="00FE79A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8DB"/>
    <w:pPr>
      <w:ind w:left="720"/>
      <w:contextualSpacing/>
    </w:pPr>
  </w:style>
  <w:style w:type="paragraph" w:styleId="Header">
    <w:name w:val="header"/>
    <w:basedOn w:val="Normal"/>
    <w:link w:val="HeaderChar"/>
    <w:uiPriority w:val="99"/>
    <w:unhideWhenUsed/>
    <w:rsid w:val="00930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F97"/>
  </w:style>
  <w:style w:type="paragraph" w:styleId="Footer">
    <w:name w:val="footer"/>
    <w:basedOn w:val="Normal"/>
    <w:link w:val="FooterChar"/>
    <w:uiPriority w:val="99"/>
    <w:unhideWhenUsed/>
    <w:rsid w:val="00930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F97"/>
  </w:style>
  <w:style w:type="paragraph" w:styleId="BalloonText">
    <w:name w:val="Balloon Text"/>
    <w:basedOn w:val="Normal"/>
    <w:link w:val="BalloonTextChar"/>
    <w:uiPriority w:val="99"/>
    <w:semiHidden/>
    <w:unhideWhenUsed/>
    <w:rsid w:val="00930F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F97"/>
    <w:rPr>
      <w:rFonts w:ascii="Tahoma" w:hAnsi="Tahoma" w:cs="Tahoma"/>
      <w:sz w:val="16"/>
      <w:szCs w:val="16"/>
    </w:rPr>
  </w:style>
  <w:style w:type="paragraph" w:styleId="NoSpacing">
    <w:name w:val="No Spacing"/>
    <w:uiPriority w:val="1"/>
    <w:qFormat/>
    <w:rsid w:val="003E00E0"/>
    <w:pPr>
      <w:spacing w:after="0" w:line="240" w:lineRule="auto"/>
    </w:pPr>
  </w:style>
  <w:style w:type="table" w:styleId="TableGrid">
    <w:name w:val="Table Grid"/>
    <w:basedOn w:val="TableNormal"/>
    <w:uiPriority w:val="59"/>
    <w:rsid w:val="00406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18DB"/>
    <w:pPr>
      <w:ind w:left="720"/>
      <w:contextualSpacing/>
    </w:pPr>
  </w:style>
  <w:style w:type="paragraph" w:styleId="Header">
    <w:name w:val="header"/>
    <w:basedOn w:val="Normal"/>
    <w:link w:val="HeaderChar"/>
    <w:uiPriority w:val="99"/>
    <w:unhideWhenUsed/>
    <w:rsid w:val="00930F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F97"/>
  </w:style>
  <w:style w:type="paragraph" w:styleId="Footer">
    <w:name w:val="footer"/>
    <w:basedOn w:val="Normal"/>
    <w:link w:val="FooterChar"/>
    <w:uiPriority w:val="99"/>
    <w:unhideWhenUsed/>
    <w:rsid w:val="00930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F97"/>
  </w:style>
  <w:style w:type="paragraph" w:styleId="BalloonText">
    <w:name w:val="Balloon Text"/>
    <w:basedOn w:val="Normal"/>
    <w:link w:val="BalloonTextChar"/>
    <w:uiPriority w:val="99"/>
    <w:semiHidden/>
    <w:unhideWhenUsed/>
    <w:rsid w:val="00930F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F97"/>
    <w:rPr>
      <w:rFonts w:ascii="Tahoma" w:hAnsi="Tahoma" w:cs="Tahoma"/>
      <w:sz w:val="16"/>
      <w:szCs w:val="16"/>
    </w:rPr>
  </w:style>
  <w:style w:type="paragraph" w:styleId="NoSpacing">
    <w:name w:val="No Spacing"/>
    <w:uiPriority w:val="1"/>
    <w:qFormat/>
    <w:rsid w:val="003E00E0"/>
    <w:pPr>
      <w:spacing w:after="0" w:line="240" w:lineRule="auto"/>
    </w:pPr>
  </w:style>
  <w:style w:type="table" w:styleId="TableGrid">
    <w:name w:val="Table Grid"/>
    <w:basedOn w:val="TableNormal"/>
    <w:uiPriority w:val="59"/>
    <w:rsid w:val="00406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6F2A1-7B69-4156-B0F7-57922024E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4331</TotalTime>
  <Pages>10</Pages>
  <Words>4807</Words>
  <Characters>27401</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32144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3</cp:revision>
  <cp:lastPrinted>2015-07-28T12:27:00Z</cp:lastPrinted>
  <dcterms:created xsi:type="dcterms:W3CDTF">2015-07-23T22:34:00Z</dcterms:created>
  <dcterms:modified xsi:type="dcterms:W3CDTF">2015-07-28T12:30:00Z</dcterms:modified>
</cp:coreProperties>
</file>